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90" w:rsidRDefault="00137CD7" w:rsidP="005229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990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522990">
        <w:rPr>
          <w:rFonts w:ascii="Times New Roman" w:hAnsi="Times New Roman" w:cs="Times New Roman"/>
          <w:sz w:val="24"/>
          <w:szCs w:val="24"/>
        </w:rPr>
        <w:br/>
      </w:r>
      <w:r w:rsidR="00522990">
        <w:rPr>
          <w:rFonts w:ascii="Times New Roman" w:hAnsi="Times New Roman" w:cs="Times New Roman"/>
          <w:sz w:val="24"/>
          <w:szCs w:val="24"/>
        </w:rPr>
        <w:t xml:space="preserve"> Иркутская область</w:t>
      </w:r>
    </w:p>
    <w:p w:rsidR="00522990" w:rsidRDefault="00522990" w:rsidP="005229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Зиминский район</w:t>
      </w:r>
      <w:r w:rsidR="00137CD7" w:rsidRPr="005229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CD7" w:rsidRPr="0052299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990">
        <w:rPr>
          <w:rFonts w:ascii="Times New Roman" w:hAnsi="Times New Roman" w:cs="Times New Roman"/>
          <w:sz w:val="24"/>
          <w:szCs w:val="24"/>
        </w:rPr>
        <w:t>Батаминского муниципального образования</w:t>
      </w:r>
      <w:r w:rsidR="00137CD7" w:rsidRPr="0052299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ПОСТАНОВЛЕНИЕ</w:t>
      </w:r>
    </w:p>
    <w:p w:rsidR="00137CD7" w:rsidRPr="00522990" w:rsidRDefault="00522990" w:rsidP="00522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8470C">
        <w:rPr>
          <w:rFonts w:ascii="Times New Roman" w:hAnsi="Times New Roman" w:cs="Times New Roman"/>
          <w:sz w:val="24"/>
          <w:szCs w:val="24"/>
        </w:rPr>
        <w:t>10 сентября</w:t>
      </w:r>
      <w:r w:rsidR="00137CD7" w:rsidRPr="00522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CD7" w:rsidRPr="00522990">
        <w:rPr>
          <w:rFonts w:ascii="Times New Roman" w:hAnsi="Times New Roman" w:cs="Times New Roman"/>
          <w:sz w:val="24"/>
          <w:szCs w:val="24"/>
        </w:rPr>
        <w:t>   20</w:t>
      </w:r>
      <w:r>
        <w:rPr>
          <w:rFonts w:ascii="Times New Roman" w:hAnsi="Times New Roman" w:cs="Times New Roman"/>
          <w:sz w:val="24"/>
          <w:szCs w:val="24"/>
        </w:rPr>
        <w:t>14</w:t>
      </w:r>
      <w:r w:rsidR="00137CD7" w:rsidRPr="00522990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470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7CD7" w:rsidRPr="00522990">
        <w:rPr>
          <w:rFonts w:ascii="Times New Roman" w:hAnsi="Times New Roman" w:cs="Times New Roman"/>
          <w:sz w:val="24"/>
          <w:szCs w:val="24"/>
        </w:rPr>
        <w:t xml:space="preserve">№ </w:t>
      </w:r>
      <w:r w:rsidR="0038470C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с. Батама</w:t>
      </w:r>
    </w:p>
    <w:p w:rsidR="00522990" w:rsidRPr="0038470C" w:rsidRDefault="00137CD7" w:rsidP="0073764E">
      <w:pPr>
        <w:pStyle w:val="aa"/>
        <w:rPr>
          <w:rFonts w:ascii="Times New Roman" w:hAnsi="Times New Roman" w:cs="Times New Roman"/>
          <w:sz w:val="24"/>
          <w:szCs w:val="24"/>
        </w:rPr>
      </w:pPr>
      <w:r w:rsidRPr="00522990">
        <w:br/>
      </w:r>
      <w:r w:rsidRPr="0038470C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разработки,  </w:t>
      </w:r>
    </w:p>
    <w:p w:rsidR="00137CD7" w:rsidRPr="0038470C" w:rsidRDefault="00137CD7" w:rsidP="0073764E">
      <w:pPr>
        <w:pStyle w:val="aa"/>
        <w:rPr>
          <w:rFonts w:ascii="Times New Roman" w:hAnsi="Times New Roman" w:cs="Times New Roman"/>
          <w:sz w:val="24"/>
          <w:szCs w:val="24"/>
        </w:rPr>
      </w:pPr>
      <w:r w:rsidRPr="0038470C">
        <w:rPr>
          <w:rFonts w:ascii="Times New Roman" w:hAnsi="Times New Roman" w:cs="Times New Roman"/>
          <w:sz w:val="24"/>
          <w:szCs w:val="24"/>
        </w:rPr>
        <w:t>утверждения и реализации долгосрочных целевых  </w:t>
      </w:r>
      <w:r w:rsidRPr="0038470C">
        <w:rPr>
          <w:rFonts w:ascii="Times New Roman" w:hAnsi="Times New Roman" w:cs="Times New Roman"/>
          <w:sz w:val="24"/>
          <w:szCs w:val="24"/>
        </w:rPr>
        <w:br/>
        <w:t>программ и ведомственных целевых программ в</w:t>
      </w:r>
      <w:r w:rsidRPr="0038470C">
        <w:rPr>
          <w:rFonts w:ascii="Times New Roman" w:hAnsi="Times New Roman" w:cs="Times New Roman"/>
          <w:sz w:val="24"/>
          <w:szCs w:val="24"/>
        </w:rPr>
        <w:br/>
      </w:r>
      <w:r w:rsidR="0073764E" w:rsidRPr="0038470C">
        <w:rPr>
          <w:rFonts w:ascii="Times New Roman" w:hAnsi="Times New Roman" w:cs="Times New Roman"/>
          <w:sz w:val="24"/>
          <w:szCs w:val="24"/>
        </w:rPr>
        <w:t>Батаминском муниципальном образовании</w:t>
      </w:r>
      <w:r w:rsidR="00522990" w:rsidRPr="00384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64E" w:rsidRPr="0038470C" w:rsidRDefault="0073764E" w:rsidP="0073764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37CD7" w:rsidRPr="0073764E" w:rsidRDefault="0073764E" w:rsidP="007376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7CD7" w:rsidRPr="0073764E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в целях оптимизации расходов бюджета </w:t>
      </w:r>
      <w:r w:rsidRPr="0073764E">
        <w:rPr>
          <w:rFonts w:ascii="Times New Roman" w:hAnsi="Times New Roman" w:cs="Times New Roman"/>
          <w:sz w:val="24"/>
          <w:szCs w:val="24"/>
        </w:rPr>
        <w:t xml:space="preserve">Батаминского муниципального образования </w:t>
      </w:r>
      <w:r w:rsidR="00137CD7" w:rsidRPr="0073764E">
        <w:rPr>
          <w:rFonts w:ascii="Times New Roman" w:hAnsi="Times New Roman" w:cs="Times New Roman"/>
          <w:sz w:val="24"/>
          <w:szCs w:val="24"/>
        </w:rPr>
        <w:t xml:space="preserve">  и формирования программно - целевой системы расходов бюджета </w:t>
      </w:r>
      <w:r w:rsidRPr="0073764E">
        <w:rPr>
          <w:rFonts w:ascii="Times New Roman" w:hAnsi="Times New Roman" w:cs="Times New Roman"/>
          <w:sz w:val="24"/>
          <w:szCs w:val="24"/>
        </w:rPr>
        <w:t xml:space="preserve"> Батаминского муниципального образования</w:t>
      </w:r>
      <w:r w:rsidR="00137CD7" w:rsidRPr="0073764E">
        <w:rPr>
          <w:rFonts w:ascii="Times New Roman" w:hAnsi="Times New Roman" w:cs="Times New Roman"/>
          <w:sz w:val="24"/>
          <w:szCs w:val="24"/>
        </w:rPr>
        <w:t> </w:t>
      </w:r>
    </w:p>
    <w:p w:rsidR="00137CD7" w:rsidRPr="0073764E" w:rsidRDefault="0073764E" w:rsidP="00137C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ПОСТАНОВЛЯЮ</w:t>
      </w:r>
      <w:r w:rsidR="00137CD7" w:rsidRPr="0073764E">
        <w:rPr>
          <w:rFonts w:ascii="Times New Roman" w:hAnsi="Times New Roman" w:cs="Times New Roman"/>
          <w:sz w:val="24"/>
          <w:szCs w:val="24"/>
        </w:rPr>
        <w:t>:</w:t>
      </w:r>
    </w:p>
    <w:p w:rsidR="0073764E" w:rsidRPr="0073764E" w:rsidRDefault="0073764E" w:rsidP="0073764E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 w:rsidR="00137CD7" w:rsidRPr="0073764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CD7" w:rsidRPr="0073764E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разработки, утверждения и реализации долгосрочных целевых программ и ведомственных целевых программ в </w:t>
      </w:r>
      <w:r w:rsidRPr="0073764E">
        <w:rPr>
          <w:rFonts w:ascii="Times New Roman" w:hAnsi="Times New Roman" w:cs="Times New Roman"/>
          <w:sz w:val="24"/>
          <w:szCs w:val="24"/>
        </w:rPr>
        <w:t xml:space="preserve"> Батаминском  муниципальном образовании</w:t>
      </w:r>
      <w:r w:rsidR="00137CD7" w:rsidRPr="0073764E">
        <w:rPr>
          <w:rFonts w:ascii="Times New Roman" w:hAnsi="Times New Roman" w:cs="Times New Roman"/>
          <w:sz w:val="24"/>
          <w:szCs w:val="24"/>
        </w:rPr>
        <w:t xml:space="preserve"> согласно приложению  к настоящему постановлению. </w:t>
      </w:r>
    </w:p>
    <w:p w:rsidR="0073764E" w:rsidRDefault="0073764E" w:rsidP="0073764E">
      <w:pPr>
        <w:pStyle w:val="aa"/>
        <w:rPr>
          <w:rFonts w:ascii="Times New Roman" w:hAnsi="Times New Roman" w:cs="Times New Roman"/>
          <w:sz w:val="24"/>
          <w:szCs w:val="24"/>
        </w:rPr>
      </w:pPr>
      <w:r w:rsidRPr="0073764E">
        <w:t xml:space="preserve">              </w:t>
      </w:r>
      <w:r w:rsidRPr="0073764E">
        <w:rPr>
          <w:rFonts w:ascii="Times New Roman" w:hAnsi="Times New Roman" w:cs="Times New Roman"/>
          <w:sz w:val="24"/>
          <w:szCs w:val="24"/>
        </w:rPr>
        <w:t>2. Данное постановление вступает в силу с 01 января 2010 года. </w:t>
      </w:r>
    </w:p>
    <w:p w:rsidR="0073764E" w:rsidRDefault="0073764E" w:rsidP="0073764E">
      <w:pPr>
        <w:pStyle w:val="aa"/>
        <w:rPr>
          <w:rFonts w:ascii="Times New Roman" w:hAnsi="Times New Roman" w:cs="Times New Roman"/>
          <w:sz w:val="24"/>
          <w:szCs w:val="24"/>
        </w:rPr>
      </w:pPr>
      <w:r w:rsidRPr="0073764E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764E">
        <w:rPr>
          <w:rFonts w:ascii="Times New Roman" w:hAnsi="Times New Roman" w:cs="Times New Roman"/>
          <w:sz w:val="24"/>
          <w:szCs w:val="24"/>
        </w:rPr>
        <w:t>3. Настоящее постановление опубликовать в местной газете «</w:t>
      </w:r>
      <w:r w:rsidR="0038470C">
        <w:rPr>
          <w:rFonts w:ascii="Times New Roman" w:hAnsi="Times New Roman" w:cs="Times New Roman"/>
          <w:sz w:val="24"/>
          <w:szCs w:val="24"/>
        </w:rPr>
        <w:t>Вестник района</w:t>
      </w:r>
      <w:bookmarkStart w:id="0" w:name="_GoBack"/>
      <w:bookmarkEnd w:id="0"/>
      <w:r w:rsidRPr="0073764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764E" w:rsidRDefault="0073764E" w:rsidP="0073764E">
      <w:pPr>
        <w:pStyle w:val="aa"/>
        <w:rPr>
          <w:rFonts w:ascii="Times New Roman" w:hAnsi="Times New Roman" w:cs="Times New Roman"/>
          <w:sz w:val="24"/>
          <w:szCs w:val="24"/>
        </w:rPr>
      </w:pPr>
      <w:r w:rsidRPr="0073764E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764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7CD7" w:rsidRPr="007376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37CD7" w:rsidRPr="0073764E">
        <w:rPr>
          <w:rFonts w:ascii="Times New Roman" w:hAnsi="Times New Roman" w:cs="Times New Roman"/>
          <w:sz w:val="24"/>
          <w:szCs w:val="24"/>
        </w:rPr>
        <w:t xml:space="preserve"> выполнением настоящего оставляю за собой.</w:t>
      </w:r>
      <w:r w:rsidR="00137CD7" w:rsidRPr="0073764E">
        <w:rPr>
          <w:rFonts w:ascii="Times New Roman" w:hAnsi="Times New Roman" w:cs="Times New Roman"/>
          <w:sz w:val="24"/>
          <w:szCs w:val="24"/>
        </w:rPr>
        <w:br/>
      </w:r>
      <w:r w:rsidR="00137CD7" w:rsidRPr="0073764E">
        <w:rPr>
          <w:rFonts w:ascii="Times New Roman" w:hAnsi="Times New Roman" w:cs="Times New Roman"/>
          <w:sz w:val="24"/>
          <w:szCs w:val="24"/>
        </w:rPr>
        <w:br/>
      </w:r>
    </w:p>
    <w:p w:rsidR="0073764E" w:rsidRDefault="0073764E" w:rsidP="0073764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3764E" w:rsidRPr="00B73C14" w:rsidRDefault="00137CD7" w:rsidP="0073764E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C1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22990" w:rsidRPr="00B73C14">
        <w:rPr>
          <w:rFonts w:ascii="Times New Roman" w:hAnsi="Times New Roman" w:cs="Times New Roman"/>
          <w:sz w:val="24"/>
          <w:szCs w:val="24"/>
        </w:rPr>
        <w:t xml:space="preserve">Батаминского </w:t>
      </w:r>
      <w:r w:rsidR="0073764E" w:rsidRPr="00B73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CD7" w:rsidRPr="0073764E" w:rsidRDefault="00522990" w:rsidP="0073764E">
      <w:pPr>
        <w:pStyle w:val="aa"/>
        <w:rPr>
          <w:rFonts w:ascii="Times New Roman" w:hAnsi="Times New Roman" w:cs="Times New Roman"/>
          <w:sz w:val="24"/>
          <w:szCs w:val="24"/>
        </w:rPr>
      </w:pPr>
      <w:r w:rsidRPr="00B73C1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37CD7" w:rsidRPr="00B73C14">
        <w:rPr>
          <w:rFonts w:ascii="Times New Roman" w:hAnsi="Times New Roman" w:cs="Times New Roman"/>
          <w:sz w:val="24"/>
          <w:szCs w:val="24"/>
        </w:rPr>
        <w:t>  </w:t>
      </w:r>
      <w:r w:rsidR="00137CD7" w:rsidRPr="0073764E">
        <w:rPr>
          <w:rFonts w:ascii="Times New Roman" w:hAnsi="Times New Roman" w:cs="Times New Roman"/>
          <w:sz w:val="24"/>
          <w:szCs w:val="24"/>
        </w:rPr>
        <w:t>                           </w:t>
      </w:r>
      <w:r w:rsidR="0073764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37CD7" w:rsidRPr="0073764E">
        <w:rPr>
          <w:rFonts w:ascii="Times New Roman" w:hAnsi="Times New Roman" w:cs="Times New Roman"/>
          <w:sz w:val="24"/>
          <w:szCs w:val="24"/>
        </w:rPr>
        <w:t xml:space="preserve"> </w:t>
      </w:r>
      <w:r w:rsidRPr="0073764E">
        <w:rPr>
          <w:rFonts w:ascii="Times New Roman" w:hAnsi="Times New Roman" w:cs="Times New Roman"/>
          <w:sz w:val="24"/>
          <w:szCs w:val="24"/>
        </w:rPr>
        <w:t xml:space="preserve"> А.Б. Онучина</w:t>
      </w:r>
      <w:r w:rsidR="00137CD7" w:rsidRPr="0073764E">
        <w:rPr>
          <w:rFonts w:ascii="Times New Roman" w:hAnsi="Times New Roman" w:cs="Times New Roman"/>
          <w:sz w:val="24"/>
          <w:szCs w:val="24"/>
        </w:rPr>
        <w:br/>
      </w:r>
    </w:p>
    <w:p w:rsidR="00522990" w:rsidRDefault="00522990" w:rsidP="00137CD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B73C14" w:rsidRDefault="00B73C14" w:rsidP="00137CD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B73C14" w:rsidRDefault="00B73C14" w:rsidP="00137CD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B73C14" w:rsidRDefault="00B73C14" w:rsidP="00137CD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B73C14" w:rsidRDefault="00B73C14" w:rsidP="00137CD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B73C14" w:rsidRDefault="00B73C14" w:rsidP="00137CD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B73C14" w:rsidRDefault="00B73C14" w:rsidP="00137CD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B73C14" w:rsidRDefault="00B73C14" w:rsidP="00137CD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B73C14" w:rsidRDefault="00B73C14" w:rsidP="00137CD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B73C14" w:rsidRDefault="00B73C14" w:rsidP="00137CD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B73C14" w:rsidRDefault="00B73C14" w:rsidP="00137CD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B73C14" w:rsidRDefault="00B73C14" w:rsidP="00137CD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B73C14" w:rsidRDefault="00B73C14" w:rsidP="00137CD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B73C14" w:rsidRDefault="00B73C14" w:rsidP="00137CD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B73C14" w:rsidRDefault="00B73C14" w:rsidP="00137CD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B73C14" w:rsidRDefault="00B73C14" w:rsidP="00137CD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B73C14" w:rsidRDefault="00B73C14" w:rsidP="00137CD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B73C14" w:rsidRDefault="00B73C14" w:rsidP="00137CD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B73C14" w:rsidRDefault="00B73C14" w:rsidP="00137CD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B73C14" w:rsidRDefault="00B73C14" w:rsidP="00137CD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137CD7" w:rsidRPr="00522990" w:rsidRDefault="0049379D" w:rsidP="00137CD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522990">
        <w:rPr>
          <w:rFonts w:ascii="Times New Roman" w:hAnsi="Times New Roman" w:cs="Times New Roman"/>
          <w:sz w:val="24"/>
          <w:szCs w:val="24"/>
        </w:rPr>
        <w:t>Приложение</w:t>
      </w:r>
      <w:r w:rsidRPr="00522990">
        <w:rPr>
          <w:rFonts w:ascii="Times New Roman" w:hAnsi="Times New Roman" w:cs="Times New Roman"/>
          <w:sz w:val="24"/>
          <w:szCs w:val="24"/>
        </w:rPr>
        <w:br/>
        <w:t xml:space="preserve">к постановлению  Администрации </w:t>
      </w:r>
    </w:p>
    <w:p w:rsidR="0049379D" w:rsidRPr="00522990" w:rsidRDefault="00137CD7" w:rsidP="00137CD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522990">
        <w:rPr>
          <w:rFonts w:ascii="Times New Roman" w:hAnsi="Times New Roman" w:cs="Times New Roman"/>
          <w:sz w:val="24"/>
          <w:szCs w:val="24"/>
        </w:rPr>
        <w:t>Батаминского муниципального образования</w:t>
      </w:r>
      <w:r w:rsidR="0049379D" w:rsidRPr="00522990">
        <w:rPr>
          <w:rFonts w:ascii="Times New Roman" w:hAnsi="Times New Roman" w:cs="Times New Roman"/>
          <w:sz w:val="24"/>
          <w:szCs w:val="24"/>
        </w:rPr>
        <w:t> </w:t>
      </w:r>
      <w:r w:rsidR="0049379D" w:rsidRPr="00522990">
        <w:rPr>
          <w:rFonts w:ascii="Times New Roman" w:hAnsi="Times New Roman" w:cs="Times New Roman"/>
          <w:sz w:val="24"/>
          <w:szCs w:val="24"/>
        </w:rPr>
        <w:br/>
        <w:t>от </w:t>
      </w:r>
      <w:r w:rsidR="0038470C">
        <w:rPr>
          <w:rFonts w:ascii="Times New Roman" w:hAnsi="Times New Roman" w:cs="Times New Roman"/>
          <w:sz w:val="24"/>
          <w:szCs w:val="24"/>
        </w:rPr>
        <w:t>10 сентября 2014</w:t>
      </w:r>
      <w:r w:rsidRPr="00522990">
        <w:rPr>
          <w:rFonts w:ascii="Times New Roman" w:hAnsi="Times New Roman" w:cs="Times New Roman"/>
          <w:sz w:val="24"/>
          <w:szCs w:val="24"/>
        </w:rPr>
        <w:t xml:space="preserve"> </w:t>
      </w:r>
      <w:r w:rsidR="0049379D" w:rsidRPr="00522990">
        <w:rPr>
          <w:rFonts w:ascii="Times New Roman" w:hAnsi="Times New Roman" w:cs="Times New Roman"/>
          <w:sz w:val="24"/>
          <w:szCs w:val="24"/>
        </w:rPr>
        <w:t xml:space="preserve"> № </w:t>
      </w:r>
      <w:r w:rsidR="0038470C">
        <w:rPr>
          <w:rFonts w:ascii="Times New Roman" w:hAnsi="Times New Roman" w:cs="Times New Roman"/>
          <w:sz w:val="24"/>
          <w:szCs w:val="24"/>
        </w:rPr>
        <w:t>58</w:t>
      </w:r>
      <w:r w:rsidRPr="00522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79D" w:rsidRPr="00522990" w:rsidRDefault="0049379D" w:rsidP="00137C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990">
        <w:rPr>
          <w:rFonts w:ascii="Times New Roman" w:hAnsi="Times New Roman" w:cs="Times New Roman"/>
          <w:sz w:val="24"/>
          <w:szCs w:val="24"/>
        </w:rPr>
        <w:t>Положение</w:t>
      </w:r>
      <w:r w:rsidRPr="00522990">
        <w:rPr>
          <w:rFonts w:ascii="Times New Roman" w:hAnsi="Times New Roman" w:cs="Times New Roman"/>
          <w:sz w:val="24"/>
          <w:szCs w:val="24"/>
        </w:rPr>
        <w:br/>
        <w:t xml:space="preserve">о порядке разработки, утверждения и реализации долгосрочных целевых программ и ведомственных целевых программ в </w:t>
      </w:r>
      <w:r w:rsidR="00137CD7" w:rsidRPr="00522990">
        <w:rPr>
          <w:rFonts w:ascii="Times New Roman" w:hAnsi="Times New Roman" w:cs="Times New Roman"/>
          <w:sz w:val="24"/>
          <w:szCs w:val="24"/>
        </w:rPr>
        <w:t xml:space="preserve"> Батаминском муниципальном образовании</w:t>
      </w:r>
    </w:p>
    <w:p w:rsidR="0049379D" w:rsidRPr="00522990" w:rsidRDefault="0049379D" w:rsidP="0049379D">
      <w:pPr>
        <w:rPr>
          <w:rFonts w:ascii="Times New Roman" w:hAnsi="Times New Roman" w:cs="Times New Roman"/>
          <w:sz w:val="24"/>
          <w:szCs w:val="24"/>
        </w:rPr>
      </w:pPr>
      <w:r w:rsidRPr="00522990">
        <w:rPr>
          <w:rFonts w:ascii="Times New Roman" w:hAnsi="Times New Roman" w:cs="Times New Roman"/>
          <w:sz w:val="24"/>
          <w:szCs w:val="24"/>
        </w:rPr>
        <w:t>1. Основные положения</w:t>
      </w:r>
      <w:r w:rsidRPr="00522990">
        <w:rPr>
          <w:rFonts w:ascii="Times New Roman" w:hAnsi="Times New Roman" w:cs="Times New Roman"/>
          <w:sz w:val="24"/>
          <w:szCs w:val="24"/>
        </w:rPr>
        <w:br/>
        <w:t xml:space="preserve">1.1. Настоящее Положение в соответствии со статьями 179, 179.3 Бюджетного кодекса Российской Федерации определяет порядок разработки, утверждения и реализации долгосрочных целевых программ и ведомственных целевых программ (далее - Программы, Программа), направленных на осуществление муниципальной политики в установленных сферах деятельности, обеспечение достижения целей и задач социально </w:t>
      </w:r>
      <w:proofErr w:type="gramStart"/>
      <w:r w:rsidRPr="00522990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522990">
        <w:rPr>
          <w:rFonts w:ascii="Times New Roman" w:hAnsi="Times New Roman" w:cs="Times New Roman"/>
          <w:sz w:val="24"/>
          <w:szCs w:val="24"/>
        </w:rPr>
        <w:t xml:space="preserve">кономического развития, оптимизацию расходов бюджета </w:t>
      </w:r>
      <w:r w:rsidR="00137CD7" w:rsidRPr="00522990">
        <w:rPr>
          <w:rFonts w:ascii="Times New Roman" w:hAnsi="Times New Roman" w:cs="Times New Roman"/>
          <w:sz w:val="24"/>
          <w:szCs w:val="24"/>
        </w:rPr>
        <w:t xml:space="preserve"> Батаминском муниципальном образовании</w:t>
      </w:r>
      <w:r w:rsidRPr="00522990">
        <w:rPr>
          <w:rFonts w:ascii="Times New Roman" w:hAnsi="Times New Roman" w:cs="Times New Roman"/>
          <w:sz w:val="24"/>
          <w:szCs w:val="24"/>
        </w:rPr>
        <w:t xml:space="preserve"> (далее – бюджета </w:t>
      </w:r>
      <w:r w:rsidR="00137CD7" w:rsidRPr="0052299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22990">
        <w:rPr>
          <w:rFonts w:ascii="Times New Roman" w:hAnsi="Times New Roman" w:cs="Times New Roman"/>
          <w:sz w:val="24"/>
          <w:szCs w:val="24"/>
        </w:rPr>
        <w:t>).</w:t>
      </w:r>
      <w:r w:rsidRPr="00522990">
        <w:rPr>
          <w:rFonts w:ascii="Times New Roman" w:hAnsi="Times New Roman" w:cs="Times New Roman"/>
          <w:sz w:val="24"/>
          <w:szCs w:val="24"/>
        </w:rPr>
        <w:br/>
        <w:t>1.2. Долгосрочная целевая программа представляет увязанный по задачам, ресурсам, срокам осуществления комплекс мероприятий, инициируемых, разрабатываемых, утверждаемых и осуществляемых в соответствии с действующим законодательством и настоящим Положением, рассчитанных на срок один год и более и обеспечивающих эффективное решение задач в области муниципальной политики в установленных сферах деятельности.</w:t>
      </w:r>
      <w:r w:rsidRPr="00522990">
        <w:rPr>
          <w:rFonts w:ascii="Times New Roman" w:hAnsi="Times New Roman" w:cs="Times New Roman"/>
          <w:sz w:val="24"/>
          <w:szCs w:val="24"/>
        </w:rPr>
        <w:br/>
        <w:t>1.3. Ведомственная целевая программа - увязанный по задачам, ресурсам, срокам осуществления комплекс мероприятий, реализуемых одним ведомством, обеспечивающий эффективное решение одной тактической задачи развития соответствующей сферы деятельности. Ведомственная целевая программа является самостоятельным документом.</w:t>
      </w:r>
      <w:r w:rsidRPr="00522990">
        <w:rPr>
          <w:rFonts w:ascii="Times New Roman" w:hAnsi="Times New Roman" w:cs="Times New Roman"/>
          <w:sz w:val="24"/>
          <w:szCs w:val="24"/>
        </w:rPr>
        <w:br/>
        <w:t>1.4. Под ведомствами понимаются структурные подразделения Администрации</w:t>
      </w:r>
      <w:r w:rsidR="00137CD7" w:rsidRPr="00522990">
        <w:rPr>
          <w:rFonts w:ascii="Times New Roman" w:hAnsi="Times New Roman" w:cs="Times New Roman"/>
          <w:sz w:val="24"/>
          <w:szCs w:val="24"/>
        </w:rPr>
        <w:t xml:space="preserve"> Батаминского муниципального  образования</w:t>
      </w:r>
      <w:proofErr w:type="gramStart"/>
      <w:r w:rsidRPr="00522990">
        <w:rPr>
          <w:rFonts w:ascii="Times New Roman" w:hAnsi="Times New Roman" w:cs="Times New Roman"/>
          <w:sz w:val="24"/>
          <w:szCs w:val="24"/>
        </w:rPr>
        <w:t xml:space="preserve"> </w:t>
      </w:r>
      <w:r w:rsidR="00137CD7" w:rsidRPr="00522990">
        <w:rPr>
          <w:rFonts w:ascii="Times New Roman" w:hAnsi="Times New Roman" w:cs="Times New Roman"/>
          <w:sz w:val="24"/>
          <w:szCs w:val="24"/>
        </w:rPr>
        <w:t xml:space="preserve"> </w:t>
      </w:r>
      <w:r w:rsidRPr="0052299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2990">
        <w:rPr>
          <w:rFonts w:ascii="Times New Roman" w:hAnsi="Times New Roman" w:cs="Times New Roman"/>
          <w:sz w:val="24"/>
          <w:szCs w:val="24"/>
        </w:rPr>
        <w:t xml:space="preserve"> осуществляющие функции управления в соответствующей отрасли муниципального образования, наделенные полномочиями для решения стратегических задач.</w:t>
      </w:r>
      <w:r w:rsidRPr="00522990">
        <w:rPr>
          <w:rFonts w:ascii="Times New Roman" w:hAnsi="Times New Roman" w:cs="Times New Roman"/>
          <w:sz w:val="24"/>
          <w:szCs w:val="24"/>
        </w:rPr>
        <w:br/>
        <w:t>1.5. Тактическая задача - краткое описание ожидаемых конечных количественно измеримых, общественно значимых результатов деятельности ведомства по конкретным направлениям достижения целей.</w:t>
      </w:r>
      <w:r w:rsidRPr="00522990">
        <w:rPr>
          <w:rFonts w:ascii="Times New Roman" w:hAnsi="Times New Roman" w:cs="Times New Roman"/>
          <w:sz w:val="24"/>
          <w:szCs w:val="24"/>
        </w:rPr>
        <w:br/>
        <w:t>1.6. Индикаторы оценки результативности долгосрочных целевых программ и ведомственных целевых программ - количественные показатели, характеризующие степень достижения целей Программ и разрабатываемые на основе системы целей, задач и показателей деятельности ведомств.</w:t>
      </w:r>
      <w:r w:rsidRPr="00522990">
        <w:rPr>
          <w:rFonts w:ascii="Times New Roman" w:hAnsi="Times New Roman" w:cs="Times New Roman"/>
          <w:sz w:val="24"/>
          <w:szCs w:val="24"/>
        </w:rPr>
        <w:br/>
        <w:t xml:space="preserve">1.7. </w:t>
      </w:r>
      <w:proofErr w:type="gramStart"/>
      <w:r w:rsidRPr="00522990">
        <w:rPr>
          <w:rFonts w:ascii="Times New Roman" w:hAnsi="Times New Roman" w:cs="Times New Roman"/>
          <w:sz w:val="24"/>
          <w:szCs w:val="24"/>
        </w:rPr>
        <w:t>Основные различия между долгосрочными целевыми программами и ведомственными целевыми программами:</w:t>
      </w:r>
      <w:r w:rsidRPr="00522990">
        <w:rPr>
          <w:rFonts w:ascii="Times New Roman" w:hAnsi="Times New Roman" w:cs="Times New Roman"/>
          <w:sz w:val="24"/>
          <w:szCs w:val="24"/>
        </w:rPr>
        <w:br/>
        <w:t>1.7.1 долгосрочная целевая программа направлена на решение нескольких задач, требующих длительных (один год и более) сроков реализации, может включать в себя несколько подпрограмм, направленных на достижение конкретных целей в рамках целевой программы, деление долгосрочной целевой программы на подпрограммы осуществляется исходя из масштабности и сложности решаемых проблем, а также необходимости рациональной</w:t>
      </w:r>
      <w:proofErr w:type="gramEnd"/>
      <w:r w:rsidRPr="005229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2990">
        <w:rPr>
          <w:rFonts w:ascii="Times New Roman" w:hAnsi="Times New Roman" w:cs="Times New Roman"/>
          <w:sz w:val="24"/>
          <w:szCs w:val="24"/>
        </w:rPr>
        <w:t>организации их решения;</w:t>
      </w:r>
      <w:r w:rsidRPr="00522990">
        <w:rPr>
          <w:rFonts w:ascii="Times New Roman" w:hAnsi="Times New Roman" w:cs="Times New Roman"/>
          <w:sz w:val="24"/>
          <w:szCs w:val="24"/>
        </w:rPr>
        <w:br/>
        <w:t>1.7.2 ведомственная целевая программа направлена на решение одной тактической задачи ведомства, реализуется одним ведомством;</w:t>
      </w:r>
      <w:r w:rsidRPr="00522990">
        <w:rPr>
          <w:rFonts w:ascii="Times New Roman" w:hAnsi="Times New Roman" w:cs="Times New Roman"/>
          <w:sz w:val="24"/>
          <w:szCs w:val="24"/>
        </w:rPr>
        <w:br/>
        <w:t>1.7.3 ведомственная целевая программа разрабатывается на срок, не превышающий три года;</w:t>
      </w:r>
      <w:r w:rsidRPr="00522990">
        <w:rPr>
          <w:rFonts w:ascii="Times New Roman" w:hAnsi="Times New Roman" w:cs="Times New Roman"/>
          <w:sz w:val="24"/>
          <w:szCs w:val="24"/>
        </w:rPr>
        <w:br/>
        <w:t xml:space="preserve">1.7.4 мероприятия ведомственных целевых программ не могут дублировать мероприятия долгосрочных целевых программ, в отдельных случаях ведомственные целевые программы </w:t>
      </w:r>
      <w:r w:rsidRPr="00522990">
        <w:rPr>
          <w:rFonts w:ascii="Times New Roman" w:hAnsi="Times New Roman" w:cs="Times New Roman"/>
          <w:sz w:val="24"/>
          <w:szCs w:val="24"/>
        </w:rPr>
        <w:lastRenderedPageBreak/>
        <w:t>могут быть преобразованы в подпрограммы долгосрочных целевых программ;</w:t>
      </w:r>
      <w:proofErr w:type="gramEnd"/>
      <w:r w:rsidRPr="00522990">
        <w:rPr>
          <w:rFonts w:ascii="Times New Roman" w:hAnsi="Times New Roman" w:cs="Times New Roman"/>
          <w:sz w:val="24"/>
          <w:szCs w:val="24"/>
        </w:rPr>
        <w:br/>
        <w:t>1.7.5 ведомственные целевые программы не подлежат делению на подпрограммы.</w:t>
      </w:r>
      <w:r w:rsidRPr="00522990">
        <w:rPr>
          <w:rFonts w:ascii="Times New Roman" w:hAnsi="Times New Roman" w:cs="Times New Roman"/>
          <w:sz w:val="24"/>
          <w:szCs w:val="24"/>
        </w:rPr>
        <w:br/>
        <w:t>1.8. При разработке Программ выделяются следующие этапы: </w:t>
      </w:r>
      <w:r w:rsidRPr="00522990">
        <w:rPr>
          <w:rFonts w:ascii="Times New Roman" w:hAnsi="Times New Roman" w:cs="Times New Roman"/>
          <w:sz w:val="24"/>
          <w:szCs w:val="24"/>
        </w:rPr>
        <w:br/>
      </w:r>
      <w:r w:rsidR="00137CD7" w:rsidRPr="00522990">
        <w:rPr>
          <w:rFonts w:ascii="Times New Roman" w:hAnsi="Times New Roman" w:cs="Times New Roman"/>
          <w:sz w:val="24"/>
          <w:szCs w:val="24"/>
        </w:rPr>
        <w:t xml:space="preserve">- </w:t>
      </w:r>
      <w:r w:rsidRPr="00522990">
        <w:rPr>
          <w:rFonts w:ascii="Times New Roman" w:hAnsi="Times New Roman" w:cs="Times New Roman"/>
          <w:sz w:val="24"/>
          <w:szCs w:val="24"/>
        </w:rPr>
        <w:t>подготовка предложений и принятие решений по разработке Программ; </w:t>
      </w:r>
      <w:r w:rsidRPr="00522990">
        <w:rPr>
          <w:rFonts w:ascii="Times New Roman" w:hAnsi="Times New Roman" w:cs="Times New Roman"/>
          <w:sz w:val="24"/>
          <w:szCs w:val="24"/>
        </w:rPr>
        <w:br/>
      </w:r>
      <w:r w:rsidR="00137CD7" w:rsidRPr="00522990">
        <w:rPr>
          <w:rFonts w:ascii="Times New Roman" w:hAnsi="Times New Roman" w:cs="Times New Roman"/>
          <w:sz w:val="24"/>
          <w:szCs w:val="24"/>
        </w:rPr>
        <w:t xml:space="preserve">- </w:t>
      </w:r>
      <w:r w:rsidRPr="00522990">
        <w:rPr>
          <w:rFonts w:ascii="Times New Roman" w:hAnsi="Times New Roman" w:cs="Times New Roman"/>
          <w:sz w:val="24"/>
          <w:szCs w:val="24"/>
        </w:rPr>
        <w:t>разработка Программ; </w:t>
      </w:r>
      <w:r w:rsidRPr="00522990">
        <w:rPr>
          <w:rFonts w:ascii="Times New Roman" w:hAnsi="Times New Roman" w:cs="Times New Roman"/>
          <w:sz w:val="24"/>
          <w:szCs w:val="24"/>
        </w:rPr>
        <w:br/>
      </w:r>
      <w:r w:rsidR="00137CD7" w:rsidRPr="00522990">
        <w:rPr>
          <w:rFonts w:ascii="Times New Roman" w:hAnsi="Times New Roman" w:cs="Times New Roman"/>
          <w:sz w:val="24"/>
          <w:szCs w:val="24"/>
        </w:rPr>
        <w:t xml:space="preserve">- </w:t>
      </w:r>
      <w:r w:rsidRPr="00522990">
        <w:rPr>
          <w:rFonts w:ascii="Times New Roman" w:hAnsi="Times New Roman" w:cs="Times New Roman"/>
          <w:sz w:val="24"/>
          <w:szCs w:val="24"/>
        </w:rPr>
        <w:t>согласование и утверждение проектов Программ; </w:t>
      </w:r>
      <w:r w:rsidRPr="00522990">
        <w:rPr>
          <w:rFonts w:ascii="Times New Roman" w:hAnsi="Times New Roman" w:cs="Times New Roman"/>
          <w:sz w:val="24"/>
          <w:szCs w:val="24"/>
        </w:rPr>
        <w:br/>
      </w:r>
      <w:r w:rsidR="00137CD7" w:rsidRPr="00522990">
        <w:rPr>
          <w:rFonts w:ascii="Times New Roman" w:hAnsi="Times New Roman" w:cs="Times New Roman"/>
          <w:sz w:val="24"/>
          <w:szCs w:val="24"/>
        </w:rPr>
        <w:t xml:space="preserve">- </w:t>
      </w:r>
      <w:r w:rsidRPr="00522990">
        <w:rPr>
          <w:rFonts w:ascii="Times New Roman" w:hAnsi="Times New Roman" w:cs="Times New Roman"/>
          <w:sz w:val="24"/>
          <w:szCs w:val="24"/>
        </w:rPr>
        <w:t xml:space="preserve">управление реализацией Программ и </w:t>
      </w:r>
      <w:proofErr w:type="gramStart"/>
      <w:r w:rsidRPr="005229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2990">
        <w:rPr>
          <w:rFonts w:ascii="Times New Roman" w:hAnsi="Times New Roman" w:cs="Times New Roman"/>
          <w:sz w:val="24"/>
          <w:szCs w:val="24"/>
        </w:rPr>
        <w:t xml:space="preserve"> ходом их исполнения. </w:t>
      </w:r>
      <w:r w:rsidRPr="00522990">
        <w:rPr>
          <w:rFonts w:ascii="Times New Roman" w:hAnsi="Times New Roman" w:cs="Times New Roman"/>
          <w:sz w:val="24"/>
          <w:szCs w:val="24"/>
        </w:rPr>
        <w:br/>
        <w:t>2. Подготовка предложений и принятие решений о разработке долгосрочных целевых программ и ведомственных целевых программ</w:t>
      </w:r>
      <w:r w:rsidRPr="00522990">
        <w:rPr>
          <w:rFonts w:ascii="Times New Roman" w:hAnsi="Times New Roman" w:cs="Times New Roman"/>
          <w:sz w:val="24"/>
          <w:szCs w:val="24"/>
        </w:rPr>
        <w:br/>
        <w:t>2.1. Инициаторами внесения предложений о необходимости разработки проектов Программ являются ведомства.</w:t>
      </w:r>
      <w:r w:rsidRPr="00522990">
        <w:rPr>
          <w:rFonts w:ascii="Times New Roman" w:hAnsi="Times New Roman" w:cs="Times New Roman"/>
          <w:sz w:val="24"/>
          <w:szCs w:val="24"/>
        </w:rPr>
        <w:br/>
        <w:t xml:space="preserve">2.2. Решение о разработке долгосрочных целевых программ и ведомственных целевых программ принимается Главой </w:t>
      </w:r>
      <w:r w:rsidR="007148C4" w:rsidRPr="00522990">
        <w:rPr>
          <w:rFonts w:ascii="Times New Roman" w:hAnsi="Times New Roman" w:cs="Times New Roman"/>
          <w:sz w:val="24"/>
          <w:szCs w:val="24"/>
        </w:rPr>
        <w:t xml:space="preserve"> Батаминского муниципального образования</w:t>
      </w:r>
      <w:r w:rsidRPr="00522990">
        <w:rPr>
          <w:rFonts w:ascii="Times New Roman" w:hAnsi="Times New Roman" w:cs="Times New Roman"/>
          <w:sz w:val="24"/>
          <w:szCs w:val="24"/>
        </w:rPr>
        <w:t xml:space="preserve"> и оформляется постановлением Администрации </w:t>
      </w:r>
      <w:r w:rsidR="007148C4" w:rsidRPr="00522990">
        <w:rPr>
          <w:rFonts w:ascii="Times New Roman" w:hAnsi="Times New Roman" w:cs="Times New Roman"/>
          <w:sz w:val="24"/>
          <w:szCs w:val="24"/>
        </w:rPr>
        <w:t xml:space="preserve"> Батаминского муниципального образования</w:t>
      </w:r>
      <w:r w:rsidRPr="00522990">
        <w:rPr>
          <w:rFonts w:ascii="Times New Roman" w:hAnsi="Times New Roman" w:cs="Times New Roman"/>
          <w:sz w:val="24"/>
          <w:szCs w:val="24"/>
        </w:rPr>
        <w:t xml:space="preserve"> с назначением ответственных и сроков разработки Программ.</w:t>
      </w:r>
      <w:r w:rsidRPr="00522990">
        <w:rPr>
          <w:rFonts w:ascii="Times New Roman" w:hAnsi="Times New Roman" w:cs="Times New Roman"/>
          <w:sz w:val="24"/>
          <w:szCs w:val="24"/>
        </w:rPr>
        <w:br/>
        <w:t>2.3. Предложения о необходимости разработки проектов Программ должны содержать:</w:t>
      </w:r>
      <w:r w:rsidRPr="00522990">
        <w:rPr>
          <w:rFonts w:ascii="Times New Roman" w:hAnsi="Times New Roman" w:cs="Times New Roman"/>
          <w:sz w:val="24"/>
          <w:szCs w:val="24"/>
        </w:rPr>
        <w:br/>
      </w:r>
      <w:r w:rsidR="007148C4" w:rsidRPr="00522990">
        <w:rPr>
          <w:rFonts w:ascii="Times New Roman" w:hAnsi="Times New Roman" w:cs="Times New Roman"/>
          <w:sz w:val="24"/>
          <w:szCs w:val="24"/>
        </w:rPr>
        <w:t xml:space="preserve">- </w:t>
      </w:r>
      <w:r w:rsidRPr="00522990">
        <w:rPr>
          <w:rFonts w:ascii="Times New Roman" w:hAnsi="Times New Roman" w:cs="Times New Roman"/>
          <w:sz w:val="24"/>
          <w:szCs w:val="24"/>
        </w:rPr>
        <w:t>наименование проблемы и анализ причин ее возникновения; </w:t>
      </w:r>
      <w:r w:rsidRPr="00522990">
        <w:rPr>
          <w:rFonts w:ascii="Times New Roman" w:hAnsi="Times New Roman" w:cs="Times New Roman"/>
          <w:sz w:val="24"/>
          <w:szCs w:val="24"/>
        </w:rPr>
        <w:br/>
      </w:r>
      <w:r w:rsidR="007148C4" w:rsidRPr="00522990">
        <w:rPr>
          <w:rFonts w:ascii="Times New Roman" w:hAnsi="Times New Roman" w:cs="Times New Roman"/>
          <w:sz w:val="24"/>
          <w:szCs w:val="24"/>
        </w:rPr>
        <w:t xml:space="preserve">- </w:t>
      </w:r>
      <w:r w:rsidRPr="00522990">
        <w:rPr>
          <w:rFonts w:ascii="Times New Roman" w:hAnsi="Times New Roman" w:cs="Times New Roman"/>
          <w:sz w:val="24"/>
          <w:szCs w:val="24"/>
        </w:rPr>
        <w:t>возможные способы решения проблемы, цели и задачи Программы, сроки ее реализации; </w:t>
      </w:r>
      <w:r w:rsidRPr="00522990">
        <w:rPr>
          <w:rFonts w:ascii="Times New Roman" w:hAnsi="Times New Roman" w:cs="Times New Roman"/>
          <w:sz w:val="24"/>
          <w:szCs w:val="24"/>
        </w:rPr>
        <w:br/>
      </w:r>
      <w:r w:rsidR="007148C4" w:rsidRPr="00522990">
        <w:rPr>
          <w:rFonts w:ascii="Times New Roman" w:hAnsi="Times New Roman" w:cs="Times New Roman"/>
          <w:sz w:val="24"/>
          <w:szCs w:val="24"/>
        </w:rPr>
        <w:t xml:space="preserve">- </w:t>
      </w:r>
      <w:r w:rsidRPr="00522990">
        <w:rPr>
          <w:rFonts w:ascii="Times New Roman" w:hAnsi="Times New Roman" w:cs="Times New Roman"/>
          <w:sz w:val="24"/>
          <w:szCs w:val="24"/>
        </w:rPr>
        <w:t>обоснование потребности в финансовых ресурсах и указание возможных источников их финансирования; </w:t>
      </w:r>
      <w:r w:rsidRPr="00522990">
        <w:rPr>
          <w:rFonts w:ascii="Times New Roman" w:hAnsi="Times New Roman" w:cs="Times New Roman"/>
          <w:sz w:val="24"/>
          <w:szCs w:val="24"/>
        </w:rPr>
        <w:br/>
      </w:r>
      <w:r w:rsidR="007148C4" w:rsidRPr="00522990">
        <w:rPr>
          <w:rFonts w:ascii="Times New Roman" w:hAnsi="Times New Roman" w:cs="Times New Roman"/>
          <w:sz w:val="24"/>
          <w:szCs w:val="24"/>
        </w:rPr>
        <w:t xml:space="preserve">- </w:t>
      </w:r>
      <w:r w:rsidRPr="00522990">
        <w:rPr>
          <w:rFonts w:ascii="Times New Roman" w:hAnsi="Times New Roman" w:cs="Times New Roman"/>
          <w:sz w:val="24"/>
          <w:szCs w:val="24"/>
        </w:rPr>
        <w:t>предварительную оценку социально - экономической эффективности и последствий реализации Программы; </w:t>
      </w:r>
      <w:r w:rsidRPr="00522990">
        <w:rPr>
          <w:rFonts w:ascii="Times New Roman" w:hAnsi="Times New Roman" w:cs="Times New Roman"/>
          <w:sz w:val="24"/>
          <w:szCs w:val="24"/>
        </w:rPr>
        <w:br/>
      </w:r>
      <w:r w:rsidR="007148C4" w:rsidRPr="00522990">
        <w:rPr>
          <w:rFonts w:ascii="Times New Roman" w:hAnsi="Times New Roman" w:cs="Times New Roman"/>
          <w:sz w:val="24"/>
          <w:szCs w:val="24"/>
        </w:rPr>
        <w:t xml:space="preserve">- </w:t>
      </w:r>
      <w:r w:rsidRPr="00522990">
        <w:rPr>
          <w:rFonts w:ascii="Times New Roman" w:hAnsi="Times New Roman" w:cs="Times New Roman"/>
          <w:sz w:val="24"/>
          <w:szCs w:val="24"/>
        </w:rPr>
        <w:t>предложения об исполнителе (исполнителях) Программы (для долгосрочной целевой программы), сроках и стоимости подготовки проекта. </w:t>
      </w:r>
      <w:r w:rsidRPr="00522990">
        <w:rPr>
          <w:rFonts w:ascii="Times New Roman" w:hAnsi="Times New Roman" w:cs="Times New Roman"/>
          <w:sz w:val="24"/>
          <w:szCs w:val="24"/>
        </w:rPr>
        <w:br/>
        <w:t>3. Разработка долгосрочных целевых программ и ведомственных целевых программ</w:t>
      </w:r>
      <w:r w:rsidRPr="00522990">
        <w:rPr>
          <w:rFonts w:ascii="Times New Roman" w:hAnsi="Times New Roman" w:cs="Times New Roman"/>
          <w:sz w:val="24"/>
          <w:szCs w:val="24"/>
        </w:rPr>
        <w:br/>
        <w:t xml:space="preserve">3.1. На основании распоряжения Администрации  </w:t>
      </w:r>
      <w:r w:rsidR="007148C4" w:rsidRPr="00522990">
        <w:rPr>
          <w:rFonts w:ascii="Times New Roman" w:hAnsi="Times New Roman" w:cs="Times New Roman"/>
          <w:sz w:val="24"/>
          <w:szCs w:val="24"/>
        </w:rPr>
        <w:t xml:space="preserve"> Батаминского муниципального образования</w:t>
      </w:r>
      <w:r w:rsidRPr="00522990">
        <w:rPr>
          <w:rFonts w:ascii="Times New Roman" w:hAnsi="Times New Roman" w:cs="Times New Roman"/>
          <w:sz w:val="24"/>
          <w:szCs w:val="24"/>
        </w:rPr>
        <w:t xml:space="preserve"> уполномоченное ведомство разрабатывает проект Программы.</w:t>
      </w:r>
      <w:r w:rsidRPr="00522990">
        <w:rPr>
          <w:rFonts w:ascii="Times New Roman" w:hAnsi="Times New Roman" w:cs="Times New Roman"/>
          <w:sz w:val="24"/>
          <w:szCs w:val="24"/>
        </w:rPr>
        <w:br/>
        <w:t>В случае необходимости (для долгосрочной целевой программы) ведомство вправе привлекать в качестве разработчиков долгосрочной целевой программы иные организации в соответствии с действующим законодательством о размещении заказов на поставки товаров, выполнение работ, оказание услуг для муниципальных нужд.</w:t>
      </w:r>
      <w:r w:rsidRPr="00522990">
        <w:rPr>
          <w:rFonts w:ascii="Times New Roman" w:hAnsi="Times New Roman" w:cs="Times New Roman"/>
          <w:sz w:val="24"/>
          <w:szCs w:val="24"/>
        </w:rPr>
        <w:br/>
        <w:t>3.2. Программа включает в себя паспорт (краткое изложение основных разделов Программы) согласно форме и следующие разделы:</w:t>
      </w:r>
      <w:r w:rsidRPr="00522990">
        <w:rPr>
          <w:rFonts w:ascii="Times New Roman" w:hAnsi="Times New Roman" w:cs="Times New Roman"/>
          <w:sz w:val="24"/>
          <w:szCs w:val="24"/>
        </w:rPr>
        <w:br/>
        <w:t>3.2.1. Характеристику (содержание) проблемы и обоснование необходимости ее решения программными методами.</w:t>
      </w:r>
      <w:r w:rsidRPr="00522990">
        <w:rPr>
          <w:rFonts w:ascii="Times New Roman" w:hAnsi="Times New Roman" w:cs="Times New Roman"/>
          <w:sz w:val="24"/>
          <w:szCs w:val="24"/>
        </w:rPr>
        <w:br/>
        <w:t xml:space="preserve">Раздел должен содержать постановку проблемы, включая анализ причин ее возникновения, исходных данных для оценки эффективности, обоснование ее связи с приоритетами социально-экономического развития поселения  и установленными полномочиями органов местного самоуправления </w:t>
      </w:r>
      <w:r w:rsidR="007148C4" w:rsidRPr="00522990">
        <w:rPr>
          <w:rFonts w:ascii="Times New Roman" w:hAnsi="Times New Roman" w:cs="Times New Roman"/>
          <w:sz w:val="24"/>
          <w:szCs w:val="24"/>
        </w:rPr>
        <w:t>Батаминского муниципального образования</w:t>
      </w:r>
      <w:proofErr w:type="gramStart"/>
      <w:r w:rsidR="007148C4" w:rsidRPr="00522990">
        <w:rPr>
          <w:rFonts w:ascii="Times New Roman" w:hAnsi="Times New Roman" w:cs="Times New Roman"/>
          <w:sz w:val="24"/>
          <w:szCs w:val="24"/>
        </w:rPr>
        <w:t xml:space="preserve"> </w:t>
      </w:r>
      <w:r w:rsidRPr="0052299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2990">
        <w:rPr>
          <w:rFonts w:ascii="Times New Roman" w:hAnsi="Times New Roman" w:cs="Times New Roman"/>
          <w:sz w:val="24"/>
          <w:szCs w:val="24"/>
        </w:rPr>
        <w:t xml:space="preserve"> необходимости решения проблемы программно-целевым методом и анализ различных вариантов этого решения, а также описание основных рисков, возможных при решении проблемы.</w:t>
      </w:r>
      <w:r w:rsidRPr="00522990">
        <w:rPr>
          <w:rFonts w:ascii="Times New Roman" w:hAnsi="Times New Roman" w:cs="Times New Roman"/>
          <w:sz w:val="24"/>
          <w:szCs w:val="24"/>
        </w:rPr>
        <w:br/>
        <w:t>3.2.2. Цели и задачи Программы.</w:t>
      </w:r>
      <w:r w:rsidRPr="00522990">
        <w:rPr>
          <w:rFonts w:ascii="Times New Roman" w:hAnsi="Times New Roman" w:cs="Times New Roman"/>
          <w:sz w:val="24"/>
          <w:szCs w:val="24"/>
        </w:rPr>
        <w:br/>
        <w:t>Раздел должен содержать четкую формулировку целей и задач Программы. Цели Программы должны соответствовать полномочиям ведомств - разработчиков Программы, быть ориентированы на результат. Для долгосрочной целевой программы: в случае, если предусматривается достижение нескольких взаимосвязанных целей, в рамках Программы разрабатываются подпрограммы по каждой из обозначенных целей.</w:t>
      </w:r>
      <w:r w:rsidRPr="00522990">
        <w:rPr>
          <w:rFonts w:ascii="Times New Roman" w:hAnsi="Times New Roman" w:cs="Times New Roman"/>
          <w:sz w:val="24"/>
          <w:szCs w:val="24"/>
        </w:rPr>
        <w:br/>
        <w:t xml:space="preserve">3.2.3. Ожидаемые результаты реализации Программы и показатели эффективности (измеряемые количественные показатели решения поставленных задач и хода реализации Программы по </w:t>
      </w:r>
      <w:r w:rsidRPr="00522990">
        <w:rPr>
          <w:rFonts w:ascii="Times New Roman" w:hAnsi="Times New Roman" w:cs="Times New Roman"/>
          <w:sz w:val="24"/>
          <w:szCs w:val="24"/>
        </w:rPr>
        <w:lastRenderedPageBreak/>
        <w:t xml:space="preserve">годам). </w:t>
      </w:r>
      <w:proofErr w:type="gramStart"/>
      <w:r w:rsidRPr="00522990">
        <w:rPr>
          <w:rFonts w:ascii="Times New Roman" w:hAnsi="Times New Roman" w:cs="Times New Roman"/>
          <w:sz w:val="24"/>
          <w:szCs w:val="24"/>
        </w:rPr>
        <w:t>Раздел Программы должен содержать описание поддающихся количественной оценке результатов реализации Программы, включая предоставление услуг определенного качества и объема, а также эффект от предоставленных услуг для их получателей; систему показателей экономической и социальной эффективности для измерения результатов реализации Программы и целевых значений для каждого из таких показателей, необходимых для предварительной, текущей и завершающей оценки Программы.</w:t>
      </w:r>
      <w:r w:rsidRPr="00522990">
        <w:rPr>
          <w:rFonts w:ascii="Times New Roman" w:hAnsi="Times New Roman" w:cs="Times New Roman"/>
          <w:sz w:val="24"/>
          <w:szCs w:val="24"/>
        </w:rPr>
        <w:br/>
        <w:t>3.2.4.</w:t>
      </w:r>
      <w:proofErr w:type="gramEnd"/>
      <w:r w:rsidRPr="00522990">
        <w:rPr>
          <w:rFonts w:ascii="Times New Roman" w:hAnsi="Times New Roman" w:cs="Times New Roman"/>
          <w:sz w:val="24"/>
          <w:szCs w:val="24"/>
        </w:rPr>
        <w:t xml:space="preserve"> Перечень основных мероприятий Программы.</w:t>
      </w:r>
      <w:r w:rsidRPr="00522990">
        <w:rPr>
          <w:rFonts w:ascii="Times New Roman" w:hAnsi="Times New Roman" w:cs="Times New Roman"/>
          <w:sz w:val="24"/>
          <w:szCs w:val="24"/>
        </w:rPr>
        <w:br/>
        <w:t>Раздел Программы должен содержать программные мероприятия, которые предлагается реализовать для достижения целей и решения задач Программы, а также информацию о необходимых для реализации каждого мероприятия финансовых ресурсах (с указанием статей расходов и источников финансирования), сроках и исполнителях.</w:t>
      </w:r>
      <w:r w:rsidRPr="00522990">
        <w:rPr>
          <w:rFonts w:ascii="Times New Roman" w:hAnsi="Times New Roman" w:cs="Times New Roman"/>
          <w:sz w:val="24"/>
          <w:szCs w:val="24"/>
        </w:rPr>
        <w:br/>
        <w:t>В случае необходимости перечень программных мероприятий может оформляться отдельным приложением к Программе.</w:t>
      </w:r>
      <w:r w:rsidRPr="00522990">
        <w:rPr>
          <w:rFonts w:ascii="Times New Roman" w:hAnsi="Times New Roman" w:cs="Times New Roman"/>
          <w:sz w:val="24"/>
          <w:szCs w:val="24"/>
        </w:rPr>
        <w:br/>
        <w:t>3.2.5. Сроки и этапы реализации Программы.</w:t>
      </w:r>
      <w:r w:rsidRPr="00522990">
        <w:rPr>
          <w:rFonts w:ascii="Times New Roman" w:hAnsi="Times New Roman" w:cs="Times New Roman"/>
          <w:sz w:val="24"/>
          <w:szCs w:val="24"/>
        </w:rPr>
        <w:br/>
        <w:t>Раздел Программы должен содержать обоснование сроков достижения целей и решения задач Программы с описанием основных этапов реализации.</w:t>
      </w:r>
      <w:r w:rsidRPr="00522990">
        <w:rPr>
          <w:rFonts w:ascii="Times New Roman" w:hAnsi="Times New Roman" w:cs="Times New Roman"/>
          <w:sz w:val="24"/>
          <w:szCs w:val="24"/>
        </w:rPr>
        <w:br/>
        <w:t>3.2.6. Механизм реализации Программы.</w:t>
      </w:r>
      <w:r w:rsidRPr="00522990">
        <w:rPr>
          <w:rFonts w:ascii="Times New Roman" w:hAnsi="Times New Roman" w:cs="Times New Roman"/>
          <w:sz w:val="24"/>
          <w:szCs w:val="24"/>
        </w:rPr>
        <w:br/>
        <w:t>Раздел Программы должен содержать алгоритм реализации программных мероприятий (с увязкой по очередности и сроками реализации, проектируемыми объемами финансовых ресурсов, исполнителями).</w:t>
      </w:r>
      <w:r w:rsidRPr="00522990">
        <w:rPr>
          <w:rFonts w:ascii="Times New Roman" w:hAnsi="Times New Roman" w:cs="Times New Roman"/>
          <w:sz w:val="24"/>
          <w:szCs w:val="24"/>
        </w:rPr>
        <w:br/>
        <w:t>3.2.7. Ресурсное обеспечение Программы.</w:t>
      </w:r>
      <w:r w:rsidRPr="00522990">
        <w:rPr>
          <w:rFonts w:ascii="Times New Roman" w:hAnsi="Times New Roman" w:cs="Times New Roman"/>
          <w:sz w:val="24"/>
          <w:szCs w:val="24"/>
        </w:rPr>
        <w:br/>
        <w:t>Раздел должен содержать основные положения порядка финансирования Программы, обоснование ресурсного обеспечения, необходимого для реализации Программы, а также сроки, объемы и источники финансирования. Для долгосрочных целевых программ - раздел должен включать в себя обоснование возможности привлечения (помимо средств бюджета поселения) внебюджетных средств и средств вышестоящих бюджетов для реализации программных мероприятий и описание механизмов привлечения этих средств.</w:t>
      </w:r>
      <w:r w:rsidRPr="00522990">
        <w:rPr>
          <w:rFonts w:ascii="Times New Roman" w:hAnsi="Times New Roman" w:cs="Times New Roman"/>
          <w:sz w:val="24"/>
          <w:szCs w:val="24"/>
        </w:rPr>
        <w:br/>
        <w:t>Объем финансирования программных мероприятий указывается в ценах года, в котором будет осуществляться реализация указанных мероприятий (с учетом индексов - дефляторов, разрабатываемых Министерством экономического развития и торговли Российской Федерации), с разбивкой по источникам и по годам реализации Программы.</w:t>
      </w:r>
      <w:r w:rsidRPr="00522990">
        <w:rPr>
          <w:rFonts w:ascii="Times New Roman" w:hAnsi="Times New Roman" w:cs="Times New Roman"/>
          <w:sz w:val="24"/>
          <w:szCs w:val="24"/>
        </w:rPr>
        <w:br/>
        <w:t xml:space="preserve">3.2.8. Управление реализацией Программы и </w:t>
      </w:r>
      <w:proofErr w:type="gramStart"/>
      <w:r w:rsidRPr="005229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2990">
        <w:rPr>
          <w:rFonts w:ascii="Times New Roman" w:hAnsi="Times New Roman" w:cs="Times New Roman"/>
          <w:sz w:val="24"/>
          <w:szCs w:val="24"/>
        </w:rPr>
        <w:t xml:space="preserve"> ходом ее исполнения.</w:t>
      </w:r>
      <w:r w:rsidRPr="00522990">
        <w:rPr>
          <w:rFonts w:ascii="Times New Roman" w:hAnsi="Times New Roman" w:cs="Times New Roman"/>
          <w:sz w:val="24"/>
          <w:szCs w:val="24"/>
        </w:rPr>
        <w:br/>
        <w:t xml:space="preserve">Раздел должен содержать подробное описание системы управления Программой и </w:t>
      </w:r>
      <w:proofErr w:type="gramStart"/>
      <w:r w:rsidRPr="0052299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22990">
        <w:rPr>
          <w:rFonts w:ascii="Times New Roman" w:hAnsi="Times New Roman" w:cs="Times New Roman"/>
          <w:sz w:val="24"/>
          <w:szCs w:val="24"/>
        </w:rPr>
        <w:t xml:space="preserve"> ее реализацией в соответствии с разделом 5 настоящего Положения.</w:t>
      </w:r>
      <w:r w:rsidRPr="00522990">
        <w:rPr>
          <w:rFonts w:ascii="Times New Roman" w:hAnsi="Times New Roman" w:cs="Times New Roman"/>
          <w:sz w:val="24"/>
          <w:szCs w:val="24"/>
        </w:rPr>
        <w:br/>
        <w:t>3.2.9. Оценка эффективности реализации Программы</w:t>
      </w:r>
      <w:r w:rsidRPr="00522990">
        <w:rPr>
          <w:rFonts w:ascii="Times New Roman" w:hAnsi="Times New Roman" w:cs="Times New Roman"/>
          <w:sz w:val="24"/>
          <w:szCs w:val="24"/>
        </w:rPr>
        <w:br/>
        <w:t>Раздел с учетом специфики Программы включает в себя показатели, необходимые для анализа и оценки конкретных результатов выполнения Программы, эффективности расходования средств Бюджета, эффективности реализации программных мероприятий по годам или этапам в течение всего срока реализации Программы.</w:t>
      </w:r>
      <w:r w:rsidRPr="00522990">
        <w:rPr>
          <w:rFonts w:ascii="Times New Roman" w:hAnsi="Times New Roman" w:cs="Times New Roman"/>
          <w:sz w:val="24"/>
          <w:szCs w:val="24"/>
        </w:rPr>
        <w:br/>
        <w:t>В разделе приводятся как конкретные показатели, так и методики расчета, применяемые для оценки ожидаемой социально-экономической эффективности Программы (в случае необходимости).</w:t>
      </w:r>
      <w:r w:rsidRPr="00522990">
        <w:rPr>
          <w:rFonts w:ascii="Times New Roman" w:hAnsi="Times New Roman" w:cs="Times New Roman"/>
          <w:sz w:val="24"/>
          <w:szCs w:val="24"/>
        </w:rPr>
        <w:br/>
        <w:t>3.3. Дополнительные требования к ведомственным целевым программам.</w:t>
      </w:r>
      <w:r w:rsidRPr="00522990">
        <w:rPr>
          <w:rFonts w:ascii="Times New Roman" w:hAnsi="Times New Roman" w:cs="Times New Roman"/>
          <w:sz w:val="24"/>
          <w:szCs w:val="24"/>
        </w:rPr>
        <w:br/>
        <w:t>3.3.1. Ведомственные целевые программы являются инструментом бюджетного планирования, разрабатываются ведомствами, базируются на системе целей, задач и показателей деятельности ведомств и отражаются в докладах о результатах и основных направлениях деятельности ведомств (далее - Доклады).</w:t>
      </w:r>
      <w:r w:rsidRPr="00522990">
        <w:rPr>
          <w:rFonts w:ascii="Times New Roman" w:hAnsi="Times New Roman" w:cs="Times New Roman"/>
          <w:sz w:val="24"/>
          <w:szCs w:val="24"/>
        </w:rPr>
        <w:br/>
        <w:t xml:space="preserve">3.3.2. Подготовка Докладов осуществляется ежегодно в рамках бюджетного процесса ведомствами для структурирования работы распорядителей бюджетных средств по целям, </w:t>
      </w:r>
      <w:r w:rsidRPr="00522990">
        <w:rPr>
          <w:rFonts w:ascii="Times New Roman" w:hAnsi="Times New Roman" w:cs="Times New Roman"/>
          <w:sz w:val="24"/>
          <w:szCs w:val="24"/>
        </w:rPr>
        <w:lastRenderedPageBreak/>
        <w:t>задачам, мероприятиям, обоснования ассигнований, ранжирования Программ.</w:t>
      </w:r>
      <w:r w:rsidRPr="00522990">
        <w:rPr>
          <w:rFonts w:ascii="Times New Roman" w:hAnsi="Times New Roman" w:cs="Times New Roman"/>
          <w:sz w:val="24"/>
          <w:szCs w:val="24"/>
        </w:rPr>
        <w:br/>
        <w:t>Доклад включает следующие разделы:</w:t>
      </w:r>
      <w:r w:rsidRPr="00522990">
        <w:rPr>
          <w:rFonts w:ascii="Times New Roman" w:hAnsi="Times New Roman" w:cs="Times New Roman"/>
          <w:sz w:val="24"/>
          <w:szCs w:val="24"/>
        </w:rPr>
        <w:br/>
      </w:r>
      <w:r w:rsidR="007148C4" w:rsidRPr="00522990">
        <w:rPr>
          <w:rFonts w:ascii="Times New Roman" w:hAnsi="Times New Roman" w:cs="Times New Roman"/>
          <w:sz w:val="24"/>
          <w:szCs w:val="24"/>
        </w:rPr>
        <w:t xml:space="preserve">- </w:t>
      </w:r>
      <w:r w:rsidRPr="00522990">
        <w:rPr>
          <w:rFonts w:ascii="Times New Roman" w:hAnsi="Times New Roman" w:cs="Times New Roman"/>
          <w:sz w:val="24"/>
          <w:szCs w:val="24"/>
        </w:rPr>
        <w:t>основные цели, задачи и результаты деятельности ведомства; расходные обязательства (реестр) в соответствующей сфере деятельности и оценку объема доходов бюджета, которыми управляют соответствующие ведомства (доходы от платных услуг, часть прибыли муниципальных унитарных предприятий); </w:t>
      </w:r>
      <w:r w:rsidRPr="00522990">
        <w:rPr>
          <w:rFonts w:ascii="Times New Roman" w:hAnsi="Times New Roman" w:cs="Times New Roman"/>
          <w:sz w:val="24"/>
          <w:szCs w:val="24"/>
        </w:rPr>
        <w:br/>
      </w:r>
      <w:r w:rsidR="007148C4" w:rsidRPr="00522990">
        <w:rPr>
          <w:rFonts w:ascii="Times New Roman" w:hAnsi="Times New Roman" w:cs="Times New Roman"/>
          <w:sz w:val="24"/>
          <w:szCs w:val="24"/>
        </w:rPr>
        <w:t xml:space="preserve">- </w:t>
      </w:r>
      <w:r w:rsidRPr="00522990">
        <w:rPr>
          <w:rFonts w:ascii="Times New Roman" w:hAnsi="Times New Roman" w:cs="Times New Roman"/>
          <w:sz w:val="24"/>
          <w:szCs w:val="24"/>
        </w:rPr>
        <w:t>достигнутые в отчетном периоде и планируемые на среднесрочную перспективу (на период до 3 лет) измеримые результаты, а также ориентированные на их достижение ведомственные целевые программы; </w:t>
      </w:r>
      <w:r w:rsidRPr="00522990">
        <w:rPr>
          <w:rFonts w:ascii="Times New Roman" w:hAnsi="Times New Roman" w:cs="Times New Roman"/>
          <w:sz w:val="24"/>
          <w:szCs w:val="24"/>
        </w:rPr>
        <w:br/>
      </w:r>
      <w:r w:rsidR="007148C4" w:rsidRPr="00522990">
        <w:rPr>
          <w:rFonts w:ascii="Times New Roman" w:hAnsi="Times New Roman" w:cs="Times New Roman"/>
          <w:sz w:val="24"/>
          <w:szCs w:val="24"/>
        </w:rPr>
        <w:t xml:space="preserve">- </w:t>
      </w:r>
      <w:r w:rsidRPr="00522990">
        <w:rPr>
          <w:rFonts w:ascii="Times New Roman" w:hAnsi="Times New Roman" w:cs="Times New Roman"/>
          <w:sz w:val="24"/>
          <w:szCs w:val="24"/>
        </w:rPr>
        <w:t>распределение бюджетных расходов по Программам в отчетном и планируемом периоде; </w:t>
      </w:r>
      <w:r w:rsidRPr="00522990">
        <w:rPr>
          <w:rFonts w:ascii="Times New Roman" w:hAnsi="Times New Roman" w:cs="Times New Roman"/>
          <w:sz w:val="24"/>
          <w:szCs w:val="24"/>
        </w:rPr>
        <w:br/>
      </w:r>
      <w:r w:rsidR="007148C4" w:rsidRPr="00522990">
        <w:rPr>
          <w:rFonts w:ascii="Times New Roman" w:hAnsi="Times New Roman" w:cs="Times New Roman"/>
          <w:sz w:val="24"/>
          <w:szCs w:val="24"/>
        </w:rPr>
        <w:t xml:space="preserve">- </w:t>
      </w:r>
      <w:r w:rsidRPr="00522990">
        <w:rPr>
          <w:rFonts w:ascii="Times New Roman" w:hAnsi="Times New Roman" w:cs="Times New Roman"/>
          <w:sz w:val="24"/>
          <w:szCs w:val="24"/>
        </w:rPr>
        <w:t>оценку результативности бюджетных расходов, обоснование мер по ее повышению. </w:t>
      </w:r>
      <w:r w:rsidRPr="00522990">
        <w:rPr>
          <w:rFonts w:ascii="Times New Roman" w:hAnsi="Times New Roman" w:cs="Times New Roman"/>
          <w:sz w:val="24"/>
          <w:szCs w:val="24"/>
        </w:rPr>
        <w:br/>
        <w:t>4. Согласование и утверждение проектов долгосрочных целевых программ и ведомственных целевых программ</w:t>
      </w:r>
      <w:r w:rsidRPr="00522990">
        <w:rPr>
          <w:rFonts w:ascii="Times New Roman" w:hAnsi="Times New Roman" w:cs="Times New Roman"/>
          <w:sz w:val="24"/>
          <w:szCs w:val="24"/>
        </w:rPr>
        <w:br/>
        <w:t xml:space="preserve">4.1. Долгосрочные целевые программы и ведомственные целевые программы, предлагаемые к финансированию, начиная с очередного финансового года, подлежат утверждению соответственно постановлением  Администрации </w:t>
      </w:r>
      <w:r w:rsidR="007148C4" w:rsidRPr="00522990">
        <w:rPr>
          <w:rFonts w:ascii="Times New Roman" w:hAnsi="Times New Roman" w:cs="Times New Roman"/>
          <w:sz w:val="24"/>
          <w:szCs w:val="24"/>
        </w:rPr>
        <w:t xml:space="preserve"> Батаминского муниципального образования</w:t>
      </w:r>
      <w:r w:rsidRPr="00522990">
        <w:rPr>
          <w:rFonts w:ascii="Times New Roman" w:hAnsi="Times New Roman" w:cs="Times New Roman"/>
          <w:sz w:val="24"/>
          <w:szCs w:val="24"/>
        </w:rPr>
        <w:t>.</w:t>
      </w:r>
      <w:r w:rsidRPr="00522990">
        <w:rPr>
          <w:rFonts w:ascii="Times New Roman" w:hAnsi="Times New Roman" w:cs="Times New Roman"/>
          <w:sz w:val="24"/>
          <w:szCs w:val="24"/>
        </w:rPr>
        <w:br/>
        <w:t xml:space="preserve">4.2. Объем бюджетных ассигнований на реализацию долгосрочных целевых программ и ведомственных целевых программ ежегодно утверждается Решением </w:t>
      </w:r>
      <w:r w:rsidR="007148C4" w:rsidRPr="00522990">
        <w:rPr>
          <w:rFonts w:ascii="Times New Roman" w:hAnsi="Times New Roman" w:cs="Times New Roman"/>
          <w:sz w:val="24"/>
          <w:szCs w:val="24"/>
        </w:rPr>
        <w:t xml:space="preserve"> Думы</w:t>
      </w:r>
      <w:r w:rsidRPr="00522990">
        <w:rPr>
          <w:rFonts w:ascii="Times New Roman" w:hAnsi="Times New Roman" w:cs="Times New Roman"/>
          <w:sz w:val="24"/>
          <w:szCs w:val="24"/>
        </w:rPr>
        <w:t xml:space="preserve"> </w:t>
      </w:r>
      <w:r w:rsidR="007148C4" w:rsidRPr="00522990">
        <w:rPr>
          <w:rFonts w:ascii="Times New Roman" w:hAnsi="Times New Roman" w:cs="Times New Roman"/>
          <w:sz w:val="24"/>
          <w:szCs w:val="24"/>
        </w:rPr>
        <w:t xml:space="preserve"> Батаминского муниципального образования</w:t>
      </w:r>
      <w:r w:rsidRPr="00522990">
        <w:rPr>
          <w:rFonts w:ascii="Times New Roman" w:hAnsi="Times New Roman" w:cs="Times New Roman"/>
          <w:sz w:val="24"/>
          <w:szCs w:val="24"/>
        </w:rPr>
        <w:t xml:space="preserve"> о  бюджете в составе ведомственной структуры расходов бюджета сельского поселения по соответствующей каждой Программе (подпрограмме) целевой статье расходов.</w:t>
      </w:r>
      <w:r w:rsidRPr="00522990">
        <w:rPr>
          <w:rFonts w:ascii="Times New Roman" w:hAnsi="Times New Roman" w:cs="Times New Roman"/>
          <w:sz w:val="24"/>
          <w:szCs w:val="24"/>
        </w:rPr>
        <w:br/>
        <w:t>4.3. Разработанный проект Программы направляется ведомством - разработчиком Программы на согласование. Обосновывающие материалы, представляемые вместе с проектом Программы, должны содержать обоснование потребности (в случае необходимости) в финансовых ресурсах на ее реализацию. Обоснование расходов на реализацию мероприятий ведомственной целевой программы детализируется и оформляется в форме смет и калькуляций.</w:t>
      </w:r>
      <w:r w:rsidRPr="00522990">
        <w:rPr>
          <w:rFonts w:ascii="Times New Roman" w:hAnsi="Times New Roman" w:cs="Times New Roman"/>
          <w:sz w:val="24"/>
          <w:szCs w:val="24"/>
        </w:rPr>
        <w:br/>
        <w:t>4.4. Согласование проекта Программы в течение 3-х недель с момента  поступления осуществляется:</w:t>
      </w:r>
      <w:r w:rsidRPr="00522990">
        <w:rPr>
          <w:rFonts w:ascii="Times New Roman" w:hAnsi="Times New Roman" w:cs="Times New Roman"/>
          <w:sz w:val="24"/>
          <w:szCs w:val="24"/>
        </w:rPr>
        <w:br/>
      </w:r>
      <w:r w:rsidR="007148C4" w:rsidRPr="00522990">
        <w:rPr>
          <w:rFonts w:ascii="Times New Roman" w:hAnsi="Times New Roman" w:cs="Times New Roman"/>
          <w:sz w:val="24"/>
          <w:szCs w:val="24"/>
        </w:rPr>
        <w:t xml:space="preserve">- </w:t>
      </w:r>
      <w:r w:rsidRPr="00522990">
        <w:rPr>
          <w:rFonts w:ascii="Times New Roman" w:hAnsi="Times New Roman" w:cs="Times New Roman"/>
          <w:sz w:val="24"/>
          <w:szCs w:val="24"/>
        </w:rPr>
        <w:t>в части соответствия мероприятий Программы полномочиям администрации поселения как органа местного самоуправления; </w:t>
      </w:r>
      <w:r w:rsidRPr="00522990">
        <w:rPr>
          <w:rFonts w:ascii="Times New Roman" w:hAnsi="Times New Roman" w:cs="Times New Roman"/>
          <w:sz w:val="24"/>
          <w:szCs w:val="24"/>
        </w:rPr>
        <w:br/>
      </w:r>
      <w:r w:rsidR="007148C4" w:rsidRPr="0052299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22990">
        <w:rPr>
          <w:rFonts w:ascii="Times New Roman" w:hAnsi="Times New Roman" w:cs="Times New Roman"/>
          <w:sz w:val="24"/>
          <w:szCs w:val="24"/>
        </w:rPr>
        <w:t xml:space="preserve">в части соответствия мероприятий Программы, отнесенных к ведению ведомства, его полномочиям и функциям, прогнозу социально - экономического развития </w:t>
      </w:r>
      <w:r w:rsidR="007148C4" w:rsidRPr="00522990">
        <w:rPr>
          <w:rFonts w:ascii="Times New Roman" w:hAnsi="Times New Roman" w:cs="Times New Roman"/>
          <w:sz w:val="24"/>
          <w:szCs w:val="24"/>
        </w:rPr>
        <w:t xml:space="preserve"> Батаминского муниципального образования</w:t>
      </w:r>
      <w:r w:rsidRPr="00522990">
        <w:rPr>
          <w:rFonts w:ascii="Times New Roman" w:hAnsi="Times New Roman" w:cs="Times New Roman"/>
          <w:sz w:val="24"/>
          <w:szCs w:val="24"/>
        </w:rPr>
        <w:t xml:space="preserve"> на соответствующий период, а также в части наличия повторяющихся с другими ведомственными и долгосрочными целевыми программами мероприятий; </w:t>
      </w:r>
      <w:r w:rsidRPr="00522990">
        <w:rPr>
          <w:rFonts w:ascii="Times New Roman" w:hAnsi="Times New Roman" w:cs="Times New Roman"/>
          <w:sz w:val="24"/>
          <w:szCs w:val="24"/>
        </w:rPr>
        <w:br/>
        <w:t>в части возможного повышения результативности бюджетных расходов в результате реализации Программы, а также в части наличия источников финансирования реализации мероприятий Программы.</w:t>
      </w:r>
      <w:proofErr w:type="gramEnd"/>
      <w:r w:rsidRPr="00522990">
        <w:rPr>
          <w:rFonts w:ascii="Times New Roman" w:hAnsi="Times New Roman" w:cs="Times New Roman"/>
          <w:sz w:val="24"/>
          <w:szCs w:val="24"/>
        </w:rPr>
        <w:t> </w:t>
      </w:r>
      <w:r w:rsidRPr="00522990">
        <w:rPr>
          <w:rFonts w:ascii="Times New Roman" w:hAnsi="Times New Roman" w:cs="Times New Roman"/>
          <w:sz w:val="24"/>
          <w:szCs w:val="24"/>
        </w:rPr>
        <w:br/>
        <w:t>В ходе согласования устанавливается соответствие проекта Программы предъявляемым к ней требованиям, предусмотренным настоящим Положением.</w:t>
      </w:r>
      <w:r w:rsidRPr="00522990">
        <w:rPr>
          <w:rFonts w:ascii="Times New Roman" w:hAnsi="Times New Roman" w:cs="Times New Roman"/>
          <w:sz w:val="24"/>
          <w:szCs w:val="24"/>
        </w:rPr>
        <w:br/>
        <w:t>4.5. Результаты согласования проекта Программы направляются разработчику Программы.</w:t>
      </w:r>
      <w:r w:rsidRPr="00522990">
        <w:rPr>
          <w:rFonts w:ascii="Times New Roman" w:hAnsi="Times New Roman" w:cs="Times New Roman"/>
          <w:sz w:val="24"/>
          <w:szCs w:val="24"/>
        </w:rPr>
        <w:br/>
        <w:t xml:space="preserve">4.6. Утвержденная постановлением Администрации </w:t>
      </w:r>
      <w:r w:rsidR="007148C4" w:rsidRPr="00522990">
        <w:rPr>
          <w:rFonts w:ascii="Times New Roman" w:hAnsi="Times New Roman" w:cs="Times New Roman"/>
          <w:sz w:val="24"/>
          <w:szCs w:val="24"/>
        </w:rPr>
        <w:t xml:space="preserve">Батаминского муниципального образования </w:t>
      </w:r>
      <w:r w:rsidRPr="00522990">
        <w:rPr>
          <w:rFonts w:ascii="Times New Roman" w:hAnsi="Times New Roman" w:cs="Times New Roman"/>
          <w:sz w:val="24"/>
          <w:szCs w:val="24"/>
        </w:rPr>
        <w:t xml:space="preserve"> Программа для присвоения регистрационного номера.</w:t>
      </w:r>
      <w:r w:rsidRPr="00522990">
        <w:rPr>
          <w:rFonts w:ascii="Times New Roman" w:hAnsi="Times New Roman" w:cs="Times New Roman"/>
          <w:sz w:val="24"/>
          <w:szCs w:val="24"/>
        </w:rPr>
        <w:br/>
        <w:t>4.7. Сектор экономики и финансов присваивает Программе регистрационный номер и формирует реестр Программ.</w:t>
      </w:r>
      <w:r w:rsidRPr="00522990">
        <w:rPr>
          <w:rFonts w:ascii="Times New Roman" w:hAnsi="Times New Roman" w:cs="Times New Roman"/>
          <w:sz w:val="24"/>
          <w:szCs w:val="24"/>
        </w:rPr>
        <w:br/>
        <w:t xml:space="preserve">4.8. Утвержденная Программа отражается отдельной строкой в муниципальном правовом акте о бюджете сельского поселения, принятом соответствующим решением </w:t>
      </w:r>
      <w:r w:rsidR="007148C4" w:rsidRPr="00522990">
        <w:rPr>
          <w:rFonts w:ascii="Times New Roman" w:hAnsi="Times New Roman" w:cs="Times New Roman"/>
          <w:sz w:val="24"/>
          <w:szCs w:val="24"/>
        </w:rPr>
        <w:t>Думы Батаминского муниципального образования</w:t>
      </w:r>
      <w:r w:rsidRPr="00522990">
        <w:rPr>
          <w:rFonts w:ascii="Times New Roman" w:hAnsi="Times New Roman" w:cs="Times New Roman"/>
          <w:sz w:val="24"/>
          <w:szCs w:val="24"/>
        </w:rPr>
        <w:t>.</w:t>
      </w:r>
      <w:r w:rsidRPr="00522990">
        <w:rPr>
          <w:rFonts w:ascii="Times New Roman" w:hAnsi="Times New Roman" w:cs="Times New Roman"/>
          <w:sz w:val="24"/>
          <w:szCs w:val="24"/>
        </w:rPr>
        <w:br/>
        <w:t xml:space="preserve">5. Управление реализацией долгосрочных целевых программ и ведомственных целевых </w:t>
      </w:r>
      <w:r w:rsidRPr="00522990">
        <w:rPr>
          <w:rFonts w:ascii="Times New Roman" w:hAnsi="Times New Roman" w:cs="Times New Roman"/>
          <w:sz w:val="24"/>
          <w:szCs w:val="24"/>
        </w:rPr>
        <w:lastRenderedPageBreak/>
        <w:t xml:space="preserve">программ и </w:t>
      </w:r>
      <w:proofErr w:type="gramStart"/>
      <w:r w:rsidRPr="005229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2990">
        <w:rPr>
          <w:rFonts w:ascii="Times New Roman" w:hAnsi="Times New Roman" w:cs="Times New Roman"/>
          <w:sz w:val="24"/>
          <w:szCs w:val="24"/>
        </w:rPr>
        <w:t xml:space="preserve"> ходом их исполнения.</w:t>
      </w:r>
      <w:r w:rsidRPr="00522990">
        <w:rPr>
          <w:rFonts w:ascii="Times New Roman" w:hAnsi="Times New Roman" w:cs="Times New Roman"/>
          <w:sz w:val="24"/>
          <w:szCs w:val="24"/>
        </w:rPr>
        <w:br/>
        <w:t>5.1. Программы реализуется ведомствами.</w:t>
      </w:r>
      <w:r w:rsidRPr="00522990">
        <w:rPr>
          <w:rFonts w:ascii="Times New Roman" w:hAnsi="Times New Roman" w:cs="Times New Roman"/>
          <w:sz w:val="24"/>
          <w:szCs w:val="24"/>
        </w:rPr>
        <w:br/>
        <w:t>5.2. Ведомства несут ответственность за реализацию Программ и за обеспечение утвержденных значений показателей эффективности.</w:t>
      </w:r>
      <w:r w:rsidRPr="00522990">
        <w:rPr>
          <w:rFonts w:ascii="Times New Roman" w:hAnsi="Times New Roman" w:cs="Times New Roman"/>
          <w:sz w:val="24"/>
          <w:szCs w:val="24"/>
        </w:rPr>
        <w:br/>
        <w:t xml:space="preserve">5.3. </w:t>
      </w:r>
      <w:proofErr w:type="gramStart"/>
      <w:r w:rsidRPr="005229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2990">
        <w:rPr>
          <w:rFonts w:ascii="Times New Roman" w:hAnsi="Times New Roman" w:cs="Times New Roman"/>
          <w:sz w:val="24"/>
          <w:szCs w:val="24"/>
        </w:rPr>
        <w:t xml:space="preserve"> ходом реализации Программ осуществляют руководители ведомств.</w:t>
      </w:r>
      <w:r w:rsidRPr="00522990">
        <w:rPr>
          <w:rFonts w:ascii="Times New Roman" w:hAnsi="Times New Roman" w:cs="Times New Roman"/>
          <w:sz w:val="24"/>
          <w:szCs w:val="24"/>
        </w:rPr>
        <w:br/>
        <w:t xml:space="preserve">5.4. Отчеты о выполнении Программ, включая меры по повышению эффективности их реализации, предоставляются ведомствами в Администрацию </w:t>
      </w:r>
      <w:r w:rsidR="007148C4" w:rsidRPr="00522990">
        <w:rPr>
          <w:rFonts w:ascii="Times New Roman" w:hAnsi="Times New Roman" w:cs="Times New Roman"/>
          <w:sz w:val="24"/>
          <w:szCs w:val="24"/>
        </w:rPr>
        <w:t xml:space="preserve"> </w:t>
      </w:r>
      <w:r w:rsidRPr="00522990">
        <w:rPr>
          <w:rFonts w:ascii="Times New Roman" w:hAnsi="Times New Roman" w:cs="Times New Roman"/>
          <w:sz w:val="24"/>
          <w:szCs w:val="24"/>
        </w:rPr>
        <w:t xml:space="preserve"> </w:t>
      </w:r>
      <w:r w:rsidR="007148C4" w:rsidRPr="00522990">
        <w:rPr>
          <w:rFonts w:ascii="Times New Roman" w:hAnsi="Times New Roman" w:cs="Times New Roman"/>
          <w:sz w:val="24"/>
          <w:szCs w:val="24"/>
        </w:rPr>
        <w:t xml:space="preserve">Батаминского муниципального образования </w:t>
      </w:r>
      <w:r w:rsidRPr="00522990">
        <w:rPr>
          <w:rFonts w:ascii="Times New Roman" w:hAnsi="Times New Roman" w:cs="Times New Roman"/>
          <w:sz w:val="24"/>
          <w:szCs w:val="24"/>
        </w:rPr>
        <w:t>ежегодно, не позднее 01 апреля, в составе Докладов.</w:t>
      </w:r>
      <w:r w:rsidRPr="00522990">
        <w:rPr>
          <w:rFonts w:ascii="Times New Roman" w:hAnsi="Times New Roman" w:cs="Times New Roman"/>
          <w:sz w:val="24"/>
          <w:szCs w:val="24"/>
        </w:rPr>
        <w:br/>
        <w:t xml:space="preserve">5.5. </w:t>
      </w:r>
      <w:proofErr w:type="gramStart"/>
      <w:r w:rsidRPr="00522990">
        <w:rPr>
          <w:rFonts w:ascii="Times New Roman" w:hAnsi="Times New Roman" w:cs="Times New Roman"/>
          <w:sz w:val="24"/>
          <w:szCs w:val="24"/>
        </w:rPr>
        <w:t xml:space="preserve">В целях текущего контроля за эффективным использованием бюджетных средств ведомства ежеквартально, в срок до 10 числа месяца, следующего за отчетным, предоставляют в Администрацию </w:t>
      </w:r>
      <w:r w:rsidR="00522990" w:rsidRPr="00522990">
        <w:rPr>
          <w:rFonts w:ascii="Times New Roman" w:hAnsi="Times New Roman" w:cs="Times New Roman"/>
          <w:sz w:val="24"/>
          <w:szCs w:val="24"/>
        </w:rPr>
        <w:t xml:space="preserve"> Батаминского муниципального образования </w:t>
      </w:r>
      <w:r w:rsidRPr="00522990">
        <w:rPr>
          <w:rFonts w:ascii="Times New Roman" w:hAnsi="Times New Roman" w:cs="Times New Roman"/>
          <w:sz w:val="24"/>
          <w:szCs w:val="24"/>
        </w:rPr>
        <w:t>информацию о ходе реализации программных мероприятий, а также о финансировании и освоении бюджетных средств, выделяемых на реализацию Программ.</w:t>
      </w:r>
      <w:r w:rsidRPr="00522990">
        <w:rPr>
          <w:rFonts w:ascii="Times New Roman" w:hAnsi="Times New Roman" w:cs="Times New Roman"/>
          <w:sz w:val="24"/>
          <w:szCs w:val="24"/>
        </w:rPr>
        <w:br/>
        <w:t>5.6.</w:t>
      </w:r>
      <w:proofErr w:type="gramEnd"/>
      <w:r w:rsidRPr="00522990">
        <w:rPr>
          <w:rFonts w:ascii="Times New Roman" w:hAnsi="Times New Roman" w:cs="Times New Roman"/>
          <w:sz w:val="24"/>
          <w:szCs w:val="24"/>
        </w:rPr>
        <w:t xml:space="preserve"> Финансирование расходов на реализацию Программ осуществляется в порядке, установленном для исполнения Бюджета.</w:t>
      </w:r>
      <w:r w:rsidRPr="00522990">
        <w:rPr>
          <w:rFonts w:ascii="Times New Roman" w:hAnsi="Times New Roman" w:cs="Times New Roman"/>
          <w:sz w:val="24"/>
          <w:szCs w:val="24"/>
        </w:rPr>
        <w:br/>
        <w:t>6. Порядок оценки результативности реализации долгосрочных целевых программ и ведомственных целевых программ</w:t>
      </w:r>
      <w:r w:rsidRPr="00522990">
        <w:rPr>
          <w:rFonts w:ascii="Times New Roman" w:hAnsi="Times New Roman" w:cs="Times New Roman"/>
          <w:sz w:val="24"/>
          <w:szCs w:val="24"/>
        </w:rPr>
        <w:br/>
        <w:t>6.1. Ведомствами - разработчиками Программ осуществляется оценка результативности реализации Программ (далее - Оценка) на основании данных о динамике плановых и фактически достигнутых показателей, а также затрат в разрезе Программ, тактических задач или отдельных мероприятий.</w:t>
      </w:r>
      <w:r w:rsidRPr="00522990">
        <w:rPr>
          <w:rFonts w:ascii="Times New Roman" w:hAnsi="Times New Roman" w:cs="Times New Roman"/>
          <w:sz w:val="24"/>
          <w:szCs w:val="24"/>
        </w:rPr>
        <w:br/>
        <w:t>6.2. Оценка производится по следующим критериям:</w:t>
      </w:r>
      <w:r w:rsidRPr="00522990">
        <w:rPr>
          <w:rFonts w:ascii="Times New Roman" w:hAnsi="Times New Roman" w:cs="Times New Roman"/>
          <w:sz w:val="24"/>
          <w:szCs w:val="24"/>
        </w:rPr>
        <w:br/>
        <w:t>степень достижения запланированных результатов и намеченных целей Программы; </w:t>
      </w:r>
      <w:r w:rsidRPr="00522990">
        <w:rPr>
          <w:rFonts w:ascii="Times New Roman" w:hAnsi="Times New Roman" w:cs="Times New Roman"/>
          <w:sz w:val="24"/>
          <w:szCs w:val="24"/>
        </w:rPr>
        <w:br/>
        <w:t>степень соответствия запланированному уровню расходов; </w:t>
      </w:r>
      <w:r w:rsidRPr="00522990">
        <w:rPr>
          <w:rFonts w:ascii="Times New Roman" w:hAnsi="Times New Roman" w:cs="Times New Roman"/>
          <w:sz w:val="24"/>
          <w:szCs w:val="24"/>
        </w:rPr>
        <w:br/>
        <w:t>социально - экономическая эффективность, под которой понимается соотношение непосредственных и планируемых результатов Программы с фактическими и плановыми затратами на их достижение. </w:t>
      </w:r>
      <w:r w:rsidRPr="00522990">
        <w:rPr>
          <w:rFonts w:ascii="Times New Roman" w:hAnsi="Times New Roman" w:cs="Times New Roman"/>
          <w:sz w:val="24"/>
          <w:szCs w:val="24"/>
        </w:rPr>
        <w:br/>
        <w:t xml:space="preserve">6.3. Степень достижения запланированных результатов и намеченных целей Программы определяется индикаторами, отражающими соотношение фактически достигнутых результатов с их плановыми значениями, или же индикаторами, отражающими абсолютные (относительные) отклонения фактических результатов </w:t>
      </w:r>
      <w:proofErr w:type="gramStart"/>
      <w:r w:rsidRPr="0052299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2990">
        <w:rPr>
          <w:rFonts w:ascii="Times New Roman" w:hAnsi="Times New Roman" w:cs="Times New Roman"/>
          <w:sz w:val="24"/>
          <w:szCs w:val="24"/>
        </w:rPr>
        <w:t xml:space="preserve"> запланированных.</w:t>
      </w:r>
      <w:r w:rsidRPr="00522990">
        <w:rPr>
          <w:rFonts w:ascii="Times New Roman" w:hAnsi="Times New Roman" w:cs="Times New Roman"/>
          <w:sz w:val="24"/>
          <w:szCs w:val="24"/>
        </w:rPr>
        <w:br/>
        <w:t xml:space="preserve">6.4. Степень соответствия запланированному уровню затрат определяется индикаторами, отражающими соотношение фактически произведенных затрат с их плановыми значениями, или же индикаторами, отражающими абсолютные (относительные) отклонения фактических затрат </w:t>
      </w:r>
      <w:proofErr w:type="gramStart"/>
      <w:r w:rsidRPr="0052299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22990">
        <w:rPr>
          <w:rFonts w:ascii="Times New Roman" w:hAnsi="Times New Roman" w:cs="Times New Roman"/>
          <w:sz w:val="24"/>
          <w:szCs w:val="24"/>
        </w:rPr>
        <w:t xml:space="preserve"> запланированных.</w:t>
      </w:r>
      <w:r w:rsidRPr="00522990">
        <w:rPr>
          <w:rFonts w:ascii="Times New Roman" w:hAnsi="Times New Roman" w:cs="Times New Roman"/>
          <w:sz w:val="24"/>
          <w:szCs w:val="24"/>
        </w:rPr>
        <w:br/>
        <w:t>6.5. Оценка результативности реализации ведомственной целевой программы должна быть приведена в тексте Доклада о результатах и основных направлениях деятельности ведомства. В Докладах также указываются предложения (планы) ведомства по повышению результативности расходов Бюджета.</w:t>
      </w:r>
      <w:r w:rsidRPr="00522990">
        <w:rPr>
          <w:rFonts w:ascii="Times New Roman" w:hAnsi="Times New Roman" w:cs="Times New Roman"/>
          <w:sz w:val="24"/>
          <w:szCs w:val="24"/>
        </w:rPr>
        <w:br/>
        <w:t>6.6. В случае низкой оценки результативности реализации Программы:</w:t>
      </w:r>
      <w:r w:rsidRPr="00522990">
        <w:rPr>
          <w:rFonts w:ascii="Times New Roman" w:hAnsi="Times New Roman" w:cs="Times New Roman"/>
          <w:sz w:val="24"/>
          <w:szCs w:val="24"/>
        </w:rPr>
        <w:br/>
        <w:t xml:space="preserve">если значение показателя освоения финансовых средств ниже уровня 0,75, руководитель ведомства обязан обратиться к Главе </w:t>
      </w:r>
      <w:r w:rsidR="00522990" w:rsidRPr="00522990">
        <w:rPr>
          <w:rFonts w:ascii="Times New Roman" w:hAnsi="Times New Roman" w:cs="Times New Roman"/>
          <w:sz w:val="24"/>
          <w:szCs w:val="24"/>
        </w:rPr>
        <w:t xml:space="preserve"> Батаминского муниципального образования</w:t>
      </w:r>
      <w:r w:rsidRPr="00522990">
        <w:rPr>
          <w:rFonts w:ascii="Times New Roman" w:hAnsi="Times New Roman" w:cs="Times New Roman"/>
          <w:sz w:val="24"/>
          <w:szCs w:val="24"/>
        </w:rPr>
        <w:t xml:space="preserve"> с предложениями о признании Программы неэффективной и приостановлении реализации Программы или внесении в нее корректив; </w:t>
      </w:r>
      <w:r w:rsidRPr="00522990">
        <w:rPr>
          <w:rFonts w:ascii="Times New Roman" w:hAnsi="Times New Roman" w:cs="Times New Roman"/>
          <w:sz w:val="24"/>
          <w:szCs w:val="24"/>
        </w:rPr>
        <w:br/>
        <w:t xml:space="preserve">если значение показателя освоения финансовых средств ниже 0,5, то руководитель ведомства обязан обратиться к Главе </w:t>
      </w:r>
      <w:r w:rsidR="00522990" w:rsidRPr="00522990">
        <w:rPr>
          <w:rFonts w:ascii="Times New Roman" w:hAnsi="Times New Roman" w:cs="Times New Roman"/>
          <w:sz w:val="24"/>
          <w:szCs w:val="24"/>
        </w:rPr>
        <w:t xml:space="preserve"> Батаминского муниципального образования</w:t>
      </w:r>
      <w:r w:rsidRPr="00522990">
        <w:rPr>
          <w:rFonts w:ascii="Times New Roman" w:hAnsi="Times New Roman" w:cs="Times New Roman"/>
          <w:sz w:val="24"/>
          <w:szCs w:val="24"/>
        </w:rPr>
        <w:t xml:space="preserve"> с предложениями о прекращении реализации Программы и исключении в установленном порядке из Бюджета расходов на ее реализацию. </w:t>
      </w:r>
      <w:r w:rsidRPr="00522990">
        <w:rPr>
          <w:rFonts w:ascii="Times New Roman" w:hAnsi="Times New Roman" w:cs="Times New Roman"/>
          <w:sz w:val="24"/>
          <w:szCs w:val="24"/>
        </w:rPr>
        <w:br/>
        <w:t xml:space="preserve">Решение о приостановлении или прекращении реализации Программы оформляется </w:t>
      </w:r>
      <w:r w:rsidRPr="00522990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постановлением Главы </w:t>
      </w:r>
      <w:r w:rsidR="00522990" w:rsidRPr="00522990">
        <w:rPr>
          <w:rFonts w:ascii="Times New Roman" w:hAnsi="Times New Roman" w:cs="Times New Roman"/>
          <w:sz w:val="24"/>
          <w:szCs w:val="24"/>
        </w:rPr>
        <w:t xml:space="preserve"> Батаминского муниципального образования.</w:t>
      </w:r>
      <w:r w:rsidRPr="00522990">
        <w:rPr>
          <w:rFonts w:ascii="Times New Roman" w:hAnsi="Times New Roman" w:cs="Times New Roman"/>
          <w:sz w:val="24"/>
          <w:szCs w:val="24"/>
        </w:rPr>
        <w:br/>
        <w:t xml:space="preserve">6.7. В случае досрочного прекращения реализации Программы, а в отдельных случаях - внесения в нее корректив, сектор экономики  и финансов представляет Главе </w:t>
      </w:r>
      <w:r w:rsidR="00522990" w:rsidRPr="00522990">
        <w:rPr>
          <w:rFonts w:ascii="Times New Roman" w:hAnsi="Times New Roman" w:cs="Times New Roman"/>
          <w:sz w:val="24"/>
          <w:szCs w:val="24"/>
        </w:rPr>
        <w:t xml:space="preserve">Батаминского муниципального образования </w:t>
      </w:r>
      <w:r w:rsidRPr="00522990">
        <w:rPr>
          <w:rFonts w:ascii="Times New Roman" w:hAnsi="Times New Roman" w:cs="Times New Roman"/>
          <w:sz w:val="24"/>
          <w:szCs w:val="24"/>
        </w:rPr>
        <w:t xml:space="preserve"> расчеты по сокращению Бюджета ведомства за счет исключения из него средств, ранее выделенных на реализацию данной программы.</w:t>
      </w:r>
      <w:r w:rsidRPr="00522990">
        <w:rPr>
          <w:rFonts w:ascii="Times New Roman" w:hAnsi="Times New Roman" w:cs="Times New Roman"/>
          <w:sz w:val="24"/>
          <w:szCs w:val="24"/>
        </w:rPr>
        <w:br/>
        <w:t xml:space="preserve">По результатам представленных расчетов не </w:t>
      </w:r>
      <w:proofErr w:type="gramStart"/>
      <w:r w:rsidRPr="0052299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2990">
        <w:rPr>
          <w:rFonts w:ascii="Times New Roman" w:hAnsi="Times New Roman" w:cs="Times New Roman"/>
          <w:sz w:val="24"/>
          <w:szCs w:val="24"/>
        </w:rPr>
        <w:t xml:space="preserve"> чем за один месяц до дня внесения проекта решения о Бюджете в </w:t>
      </w:r>
      <w:r w:rsidR="00522990" w:rsidRPr="00522990">
        <w:rPr>
          <w:rFonts w:ascii="Times New Roman" w:hAnsi="Times New Roman" w:cs="Times New Roman"/>
          <w:sz w:val="24"/>
          <w:szCs w:val="24"/>
        </w:rPr>
        <w:t xml:space="preserve"> Думу </w:t>
      </w:r>
      <w:r w:rsidRPr="00522990">
        <w:rPr>
          <w:rFonts w:ascii="Times New Roman" w:hAnsi="Times New Roman" w:cs="Times New Roman"/>
          <w:sz w:val="24"/>
          <w:szCs w:val="24"/>
        </w:rPr>
        <w:t xml:space="preserve"> </w:t>
      </w:r>
      <w:r w:rsidR="00522990" w:rsidRPr="00522990">
        <w:rPr>
          <w:rFonts w:ascii="Times New Roman" w:hAnsi="Times New Roman" w:cs="Times New Roman"/>
          <w:sz w:val="24"/>
          <w:szCs w:val="24"/>
        </w:rPr>
        <w:t xml:space="preserve">  Батаминского муниципального образования</w:t>
      </w:r>
      <w:r w:rsidRPr="00522990">
        <w:rPr>
          <w:rFonts w:ascii="Times New Roman" w:hAnsi="Times New Roman" w:cs="Times New Roman"/>
          <w:sz w:val="24"/>
          <w:szCs w:val="24"/>
        </w:rPr>
        <w:t xml:space="preserve"> может быть принято решение о сокращении, начиная с очередного финансового года, бюджетных ассигнований на реализацию Программы или о досрочном прекращении ее реализации.</w:t>
      </w:r>
      <w:r w:rsidRPr="00522990">
        <w:rPr>
          <w:rFonts w:ascii="Times New Roman" w:hAnsi="Times New Roman" w:cs="Times New Roman"/>
          <w:sz w:val="24"/>
          <w:szCs w:val="24"/>
        </w:rPr>
        <w:br/>
        <w:t>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  <w:r w:rsidRPr="00522990">
        <w:rPr>
          <w:rFonts w:ascii="Times New Roman" w:hAnsi="Times New Roman" w:cs="Times New Roman"/>
          <w:sz w:val="24"/>
          <w:szCs w:val="24"/>
        </w:rPr>
        <w:br/>
        <w:t>6.8. Прекращение реализации Программ осуществляется в рамках формирования перспективного финансового плана и проекта Бюджета на очередной финансовый год</w:t>
      </w:r>
    </w:p>
    <w:p w:rsidR="00522990" w:rsidRPr="00522990" w:rsidRDefault="0049379D" w:rsidP="00522990">
      <w:pPr>
        <w:jc w:val="right"/>
        <w:rPr>
          <w:rFonts w:ascii="Times New Roman" w:hAnsi="Times New Roman" w:cs="Times New Roman"/>
          <w:sz w:val="24"/>
          <w:szCs w:val="24"/>
        </w:rPr>
      </w:pPr>
      <w:r w:rsidRPr="00522990">
        <w:rPr>
          <w:rFonts w:ascii="Times New Roman" w:hAnsi="Times New Roman" w:cs="Times New Roman"/>
          <w:sz w:val="24"/>
          <w:szCs w:val="24"/>
        </w:rPr>
        <w:t>ФОРМА</w:t>
      </w:r>
    </w:p>
    <w:p w:rsidR="0049379D" w:rsidRPr="00522990" w:rsidRDefault="0049379D" w:rsidP="005229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22990">
        <w:rPr>
          <w:rFonts w:ascii="Times New Roman" w:hAnsi="Times New Roman" w:cs="Times New Roman"/>
          <w:sz w:val="24"/>
          <w:szCs w:val="24"/>
        </w:rPr>
        <w:t>Паспорт</w:t>
      </w:r>
      <w:r w:rsidRPr="00522990">
        <w:rPr>
          <w:rFonts w:ascii="Times New Roman" w:hAnsi="Times New Roman" w:cs="Times New Roman"/>
          <w:sz w:val="24"/>
          <w:szCs w:val="24"/>
        </w:rPr>
        <w:br/>
        <w:t>Долгосрочной, ведомственной целевой программы</w:t>
      </w:r>
    </w:p>
    <w:tbl>
      <w:tblPr>
        <w:tblW w:w="1041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  <w:gridCol w:w="3000"/>
      </w:tblGrid>
      <w:tr w:rsidR="0049379D" w:rsidRPr="00522990" w:rsidTr="00D01D15"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79D" w:rsidRPr="00522990" w:rsidRDefault="0049379D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90">
              <w:rPr>
                <w:rFonts w:ascii="Times New Roman" w:hAnsi="Times New Roman" w:cs="Times New Roman"/>
                <w:sz w:val="24"/>
                <w:szCs w:val="24"/>
              </w:rPr>
              <w:t>Наименование ведомства.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79D" w:rsidRPr="00522990" w:rsidRDefault="0049379D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79D" w:rsidRPr="00522990" w:rsidTr="00D01D15"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79D" w:rsidRPr="00522990" w:rsidRDefault="0049379D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9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79D" w:rsidRPr="00522990" w:rsidRDefault="0049379D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79D" w:rsidRPr="00522990" w:rsidTr="00D01D15"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79D" w:rsidRPr="00522990" w:rsidRDefault="0049379D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90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79D" w:rsidRPr="00522990" w:rsidRDefault="0049379D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79D" w:rsidRPr="00522990" w:rsidTr="00D01D15"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79D" w:rsidRPr="00522990" w:rsidRDefault="0049379D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9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 дата внесения Программы в Реестр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79D" w:rsidRPr="00522990" w:rsidRDefault="0049379D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79D" w:rsidRPr="00522990" w:rsidTr="00D01D15"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79D" w:rsidRPr="00522990" w:rsidRDefault="0049379D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90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79D" w:rsidRPr="00522990" w:rsidRDefault="0049379D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79D" w:rsidRPr="00522990" w:rsidTr="00D01D15"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79D" w:rsidRPr="00522990" w:rsidRDefault="0049379D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90">
              <w:rPr>
                <w:rFonts w:ascii="Times New Roman" w:hAnsi="Times New Roman" w:cs="Times New Roman"/>
                <w:sz w:val="24"/>
                <w:szCs w:val="24"/>
              </w:rPr>
              <w:t>Характеристика программных мероприятий.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79D" w:rsidRPr="00522990" w:rsidRDefault="0049379D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79D" w:rsidRPr="00522990" w:rsidTr="00D01D15"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79D" w:rsidRPr="00522990" w:rsidRDefault="0049379D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90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79D" w:rsidRPr="00522990" w:rsidRDefault="0049379D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79D" w:rsidRPr="00522990" w:rsidTr="00D01D15"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79D" w:rsidRPr="00522990" w:rsidRDefault="0049379D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90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79D" w:rsidRPr="00522990" w:rsidRDefault="0049379D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79D" w:rsidRPr="00522990" w:rsidTr="00D01D15"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79D" w:rsidRPr="00522990" w:rsidRDefault="0049379D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9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79D" w:rsidRPr="00522990" w:rsidRDefault="0049379D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79D" w:rsidRPr="00522990" w:rsidTr="00D01D15"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79D" w:rsidRPr="00522990" w:rsidRDefault="0049379D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99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</w:t>
            </w:r>
            <w:r w:rsidRPr="0052299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и показатели социально-экономической эффективности.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B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9379D" w:rsidRPr="00522990" w:rsidRDefault="0049379D" w:rsidP="00D01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817" w:rsidRPr="00522990" w:rsidRDefault="0049379D">
      <w:pPr>
        <w:rPr>
          <w:rFonts w:ascii="Times New Roman" w:hAnsi="Times New Roman" w:cs="Times New Roman"/>
          <w:sz w:val="24"/>
          <w:szCs w:val="24"/>
        </w:rPr>
      </w:pPr>
      <w:r w:rsidRPr="00522990">
        <w:rPr>
          <w:rFonts w:ascii="Times New Roman" w:hAnsi="Times New Roman" w:cs="Times New Roman"/>
          <w:sz w:val="24"/>
          <w:szCs w:val="24"/>
        </w:rPr>
        <w:br/>
      </w:r>
      <w:r w:rsidRPr="00522990">
        <w:rPr>
          <w:rFonts w:ascii="Times New Roman" w:eastAsia="Times New Roman" w:hAnsi="Times New Roman" w:cs="Times New Roman"/>
          <w:color w:val="323232"/>
          <w:sz w:val="24"/>
          <w:szCs w:val="24"/>
        </w:rPr>
        <w:t> </w:t>
      </w:r>
    </w:p>
    <w:sectPr w:rsidR="00D77817" w:rsidRPr="00522990" w:rsidSect="00522990">
      <w:pgSz w:w="11906" w:h="16838"/>
      <w:pgMar w:top="567" w:right="424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BE" w:rsidRDefault="00791BBE" w:rsidP="0049379D">
      <w:pPr>
        <w:spacing w:after="0" w:line="240" w:lineRule="auto"/>
      </w:pPr>
      <w:r>
        <w:separator/>
      </w:r>
    </w:p>
  </w:endnote>
  <w:endnote w:type="continuationSeparator" w:id="0">
    <w:p w:rsidR="00791BBE" w:rsidRDefault="00791BBE" w:rsidP="0049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BE" w:rsidRDefault="00791BBE" w:rsidP="0049379D">
      <w:pPr>
        <w:spacing w:after="0" w:line="240" w:lineRule="auto"/>
      </w:pPr>
      <w:r>
        <w:separator/>
      </w:r>
    </w:p>
  </w:footnote>
  <w:footnote w:type="continuationSeparator" w:id="0">
    <w:p w:rsidR="00791BBE" w:rsidRDefault="00791BBE" w:rsidP="00493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9D"/>
    <w:rsid w:val="00137CD7"/>
    <w:rsid w:val="0038470C"/>
    <w:rsid w:val="0049379D"/>
    <w:rsid w:val="00522990"/>
    <w:rsid w:val="007148C4"/>
    <w:rsid w:val="0073764E"/>
    <w:rsid w:val="007423FC"/>
    <w:rsid w:val="00791BBE"/>
    <w:rsid w:val="008E6DBE"/>
    <w:rsid w:val="00B73C14"/>
    <w:rsid w:val="00D77817"/>
    <w:rsid w:val="00E30268"/>
    <w:rsid w:val="00E9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379D"/>
  </w:style>
  <w:style w:type="character" w:styleId="a3">
    <w:name w:val="Strong"/>
    <w:basedOn w:val="a0"/>
    <w:uiPriority w:val="22"/>
    <w:qFormat/>
    <w:rsid w:val="0049379D"/>
    <w:rPr>
      <w:b/>
      <w:bCs/>
    </w:rPr>
  </w:style>
  <w:style w:type="character" w:customStyle="1" w:styleId="articleseparator">
    <w:name w:val="article_separator"/>
    <w:basedOn w:val="a0"/>
    <w:rsid w:val="0049379D"/>
  </w:style>
  <w:style w:type="paragraph" w:styleId="a4">
    <w:name w:val="Balloon Text"/>
    <w:basedOn w:val="a"/>
    <w:link w:val="a5"/>
    <w:uiPriority w:val="99"/>
    <w:semiHidden/>
    <w:unhideWhenUsed/>
    <w:rsid w:val="0049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7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93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379D"/>
  </w:style>
  <w:style w:type="paragraph" w:styleId="a8">
    <w:name w:val="footer"/>
    <w:basedOn w:val="a"/>
    <w:link w:val="a9"/>
    <w:uiPriority w:val="99"/>
    <w:semiHidden/>
    <w:unhideWhenUsed/>
    <w:rsid w:val="00493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379D"/>
  </w:style>
  <w:style w:type="paragraph" w:styleId="aa">
    <w:name w:val="No Spacing"/>
    <w:uiPriority w:val="1"/>
    <w:qFormat/>
    <w:rsid w:val="00137C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379D"/>
  </w:style>
  <w:style w:type="character" w:styleId="a3">
    <w:name w:val="Strong"/>
    <w:basedOn w:val="a0"/>
    <w:uiPriority w:val="22"/>
    <w:qFormat/>
    <w:rsid w:val="0049379D"/>
    <w:rPr>
      <w:b/>
      <w:bCs/>
    </w:rPr>
  </w:style>
  <w:style w:type="character" w:customStyle="1" w:styleId="articleseparator">
    <w:name w:val="article_separator"/>
    <w:basedOn w:val="a0"/>
    <w:rsid w:val="0049379D"/>
  </w:style>
  <w:style w:type="paragraph" w:styleId="a4">
    <w:name w:val="Balloon Text"/>
    <w:basedOn w:val="a"/>
    <w:link w:val="a5"/>
    <w:uiPriority w:val="99"/>
    <w:semiHidden/>
    <w:unhideWhenUsed/>
    <w:rsid w:val="0049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7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93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379D"/>
  </w:style>
  <w:style w:type="paragraph" w:styleId="a8">
    <w:name w:val="footer"/>
    <w:basedOn w:val="a"/>
    <w:link w:val="a9"/>
    <w:uiPriority w:val="99"/>
    <w:semiHidden/>
    <w:unhideWhenUsed/>
    <w:rsid w:val="00493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379D"/>
  </w:style>
  <w:style w:type="paragraph" w:styleId="aa">
    <w:name w:val="No Spacing"/>
    <w:uiPriority w:val="1"/>
    <w:qFormat/>
    <w:rsid w:val="00137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2</cp:revision>
  <cp:lastPrinted>2014-09-11T04:08:00Z</cp:lastPrinted>
  <dcterms:created xsi:type="dcterms:W3CDTF">2014-09-11T04:13:00Z</dcterms:created>
  <dcterms:modified xsi:type="dcterms:W3CDTF">2014-09-11T04:13:00Z</dcterms:modified>
</cp:coreProperties>
</file>