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0" w:rsidRPr="000C1A57" w:rsidRDefault="00441C30" w:rsidP="00441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C1A57">
        <w:rPr>
          <w:rFonts w:ascii="Times New Roman" w:hAnsi="Times New Roman"/>
          <w:sz w:val="24"/>
          <w:szCs w:val="24"/>
        </w:rPr>
        <w:t>РОССИЙСКАЯ ФЕДЕРАЦИЯ</w:t>
      </w:r>
    </w:p>
    <w:p w:rsidR="00441C30" w:rsidRPr="000C1A57" w:rsidRDefault="00441C30" w:rsidP="00441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C1A57">
        <w:rPr>
          <w:rFonts w:ascii="Times New Roman" w:hAnsi="Times New Roman"/>
          <w:sz w:val="24"/>
          <w:szCs w:val="24"/>
        </w:rPr>
        <w:t>ИРКУТСКАЯ ОБЛАСТЬ</w:t>
      </w:r>
    </w:p>
    <w:p w:rsidR="00441C30" w:rsidRPr="000C1A57" w:rsidRDefault="00441C30" w:rsidP="00441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C1A57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57">
        <w:rPr>
          <w:rFonts w:ascii="Times New Roman" w:hAnsi="Times New Roman"/>
          <w:sz w:val="24"/>
          <w:szCs w:val="24"/>
        </w:rPr>
        <w:t>Батаминского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57">
        <w:rPr>
          <w:rFonts w:ascii="Times New Roman" w:hAnsi="Times New Roman"/>
          <w:sz w:val="24"/>
          <w:szCs w:val="24"/>
        </w:rPr>
        <w:t>Зиминского района</w:t>
      </w:r>
    </w:p>
    <w:p w:rsidR="00441C30" w:rsidRPr="000C1A57" w:rsidRDefault="00441C30" w:rsidP="00441C30">
      <w:pPr>
        <w:pStyle w:val="7"/>
        <w:spacing w:before="0" w:line="240" w:lineRule="atLeast"/>
        <w:jc w:val="center"/>
        <w:rPr>
          <w:rFonts w:ascii="Times New Roman" w:hAnsi="Times New Roman"/>
          <w:b/>
          <w:i w:val="0"/>
          <w:color w:val="auto"/>
        </w:rPr>
      </w:pPr>
      <w:r w:rsidRPr="000C1A57">
        <w:rPr>
          <w:rFonts w:ascii="Times New Roman" w:hAnsi="Times New Roman"/>
          <w:b/>
          <w:color w:val="auto"/>
        </w:rPr>
        <w:t xml:space="preserve"> </w:t>
      </w:r>
      <w:r w:rsidRPr="000C1A57">
        <w:rPr>
          <w:rFonts w:ascii="Times New Roman" w:hAnsi="Times New Roman"/>
          <w:b/>
          <w:i w:val="0"/>
          <w:color w:val="auto"/>
        </w:rPr>
        <w:t>ПОСТАНОВЛЕНИЕ</w:t>
      </w:r>
    </w:p>
    <w:p w:rsidR="00441C30" w:rsidRPr="000C1A57" w:rsidRDefault="00441C30" w:rsidP="00441C30">
      <w:pPr>
        <w:rPr>
          <w:rFonts w:ascii="Times New Roman" w:hAnsi="Times New Roman"/>
          <w:sz w:val="24"/>
          <w:szCs w:val="24"/>
        </w:rPr>
      </w:pPr>
    </w:p>
    <w:p w:rsidR="00441C30" w:rsidRPr="004470DF" w:rsidRDefault="00441C30" w:rsidP="00441C30">
      <w:pPr>
        <w:rPr>
          <w:rFonts w:ascii="Times New Roman" w:hAnsi="Times New Roman"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>от 16.12 2015 г.                                                                    № 104.                                                                         с. Батама.</w:t>
      </w:r>
    </w:p>
    <w:p w:rsidR="00441C30" w:rsidRPr="004470DF" w:rsidRDefault="00441C30" w:rsidP="00441C30">
      <w:pPr>
        <w:rPr>
          <w:rFonts w:ascii="Times New Roman" w:hAnsi="Times New Roman"/>
          <w:bCs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>«</w:t>
      </w:r>
      <w:r w:rsidRPr="004470DF">
        <w:rPr>
          <w:rFonts w:ascii="Times New Roman" w:hAnsi="Times New Roman"/>
          <w:bCs/>
          <w:sz w:val="24"/>
          <w:szCs w:val="24"/>
        </w:rPr>
        <w:t xml:space="preserve">Об утверждении ведомственного  перечня муниципальных услуг (работ), оказываемых  МКУК «КДЦ  Батаминского </w:t>
      </w:r>
    </w:p>
    <w:p w:rsidR="00441C30" w:rsidRPr="004470DF" w:rsidRDefault="00441C30" w:rsidP="00441C30">
      <w:pPr>
        <w:rPr>
          <w:rFonts w:ascii="Times New Roman" w:hAnsi="Times New Roman"/>
          <w:bCs/>
          <w:sz w:val="24"/>
          <w:szCs w:val="24"/>
        </w:rPr>
      </w:pPr>
      <w:r w:rsidRPr="004470DF">
        <w:rPr>
          <w:rFonts w:ascii="Times New Roman" w:hAnsi="Times New Roman"/>
          <w:bCs/>
          <w:sz w:val="24"/>
          <w:szCs w:val="24"/>
        </w:rPr>
        <w:t>муниципального образования».</w:t>
      </w:r>
    </w:p>
    <w:p w:rsidR="00441C30" w:rsidRPr="004470DF" w:rsidRDefault="00441C30" w:rsidP="00441C30">
      <w:pPr>
        <w:jc w:val="both"/>
        <w:rPr>
          <w:rFonts w:ascii="Times New Roman" w:hAnsi="Times New Roman"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27.07.2010 г № 210-ФЗ «Об организации предоставления государственных и муниципальных услуг», руководствуясь ст.ст. 23, 46  Устава Батаминского муниципального образования,  администрация Батаминского муниципального образования  </w:t>
      </w:r>
    </w:p>
    <w:p w:rsidR="00441C30" w:rsidRPr="004470DF" w:rsidRDefault="00441C30" w:rsidP="00441C30">
      <w:pPr>
        <w:jc w:val="both"/>
        <w:rPr>
          <w:rFonts w:ascii="Times New Roman" w:hAnsi="Times New Roman"/>
          <w:bCs/>
          <w:sz w:val="24"/>
          <w:szCs w:val="24"/>
        </w:rPr>
      </w:pPr>
      <w:r w:rsidRPr="004470DF">
        <w:rPr>
          <w:rFonts w:ascii="Times New Roman" w:hAnsi="Times New Roman"/>
          <w:bCs/>
          <w:sz w:val="24"/>
          <w:szCs w:val="24"/>
        </w:rPr>
        <w:t>ПОСТАНОВЛЯЕТ:</w:t>
      </w:r>
    </w:p>
    <w:p w:rsidR="00441C30" w:rsidRPr="004470DF" w:rsidRDefault="00441C30" w:rsidP="00441C3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0DF">
        <w:rPr>
          <w:rFonts w:ascii="Times New Roman" w:hAnsi="Times New Roman" w:cs="Times New Roman"/>
          <w:sz w:val="24"/>
          <w:szCs w:val="24"/>
        </w:rPr>
        <w:t>1.Утвердить ведомственный перечень муниципальных услуг (работ), оказываемых МКУК «КДЦ» Батаминского муниципального образования на 2016 г. (Приложение 1).</w:t>
      </w:r>
    </w:p>
    <w:p w:rsidR="00441C30" w:rsidRPr="004470DF" w:rsidRDefault="00441C30" w:rsidP="00441C30">
      <w:pPr>
        <w:ind w:right="-365"/>
        <w:rPr>
          <w:rFonts w:ascii="Times New Roman" w:hAnsi="Times New Roman"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 xml:space="preserve">            2.   Настоящее постановление подлежит официальному опубликованию в муниципальной – информационной  газете Батаминского  муниципального образования «Родник»  </w:t>
      </w:r>
      <w:r w:rsidRPr="004470DF">
        <w:rPr>
          <w:rFonts w:ascii="Times New Roman" w:hAnsi="Times New Roman"/>
          <w:color w:val="000000"/>
          <w:sz w:val="24"/>
          <w:szCs w:val="24"/>
        </w:rPr>
        <w:t>и</w:t>
      </w:r>
      <w:r w:rsidRPr="004470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70DF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сайте: </w:t>
      </w:r>
      <w:r w:rsidRPr="004470DF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470DF">
        <w:rPr>
          <w:rFonts w:ascii="Times New Roman" w:hAnsi="Times New Roman"/>
          <w:color w:val="000000"/>
          <w:sz w:val="24"/>
          <w:szCs w:val="24"/>
        </w:rPr>
        <w:t>:</w:t>
      </w:r>
      <w:r w:rsidRPr="004470DF">
        <w:rPr>
          <w:rFonts w:ascii="Times New Roman" w:hAnsi="Times New Roman"/>
          <w:sz w:val="24"/>
          <w:szCs w:val="24"/>
        </w:rPr>
        <w:t xml:space="preserve"> </w:t>
      </w:r>
      <w:r w:rsidRPr="004470DF">
        <w:rPr>
          <w:rFonts w:ascii="Times New Roman" w:hAnsi="Times New Roman"/>
          <w:sz w:val="24"/>
          <w:szCs w:val="24"/>
          <w:lang w:val="en-US"/>
        </w:rPr>
        <w:t>batama</w:t>
      </w:r>
      <w:r w:rsidRPr="004470DF">
        <w:rPr>
          <w:rFonts w:ascii="Times New Roman" w:hAnsi="Times New Roman"/>
          <w:sz w:val="24"/>
          <w:szCs w:val="24"/>
        </w:rPr>
        <w:t xml:space="preserve"> </w:t>
      </w:r>
    </w:p>
    <w:p w:rsidR="00441C30" w:rsidRPr="004470DF" w:rsidRDefault="00441C30" w:rsidP="00441C30">
      <w:pPr>
        <w:ind w:right="-365"/>
        <w:rPr>
          <w:rFonts w:ascii="Times New Roman" w:hAnsi="Times New Roman"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 xml:space="preserve"> 3. Постановление вступает в силу со дня его  опубликования. </w:t>
      </w:r>
    </w:p>
    <w:p w:rsidR="00441C30" w:rsidRPr="004470DF" w:rsidRDefault="004559D0" w:rsidP="00441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1C30" w:rsidRPr="004470DF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441C30" w:rsidRPr="004470DF" w:rsidRDefault="00441C30" w:rsidP="00441C30">
      <w:pPr>
        <w:jc w:val="both"/>
        <w:rPr>
          <w:rFonts w:ascii="Times New Roman" w:hAnsi="Times New Roman"/>
          <w:sz w:val="24"/>
          <w:szCs w:val="24"/>
        </w:rPr>
      </w:pPr>
      <w:r w:rsidRPr="004470DF">
        <w:rPr>
          <w:rFonts w:ascii="Times New Roman" w:hAnsi="Times New Roman"/>
          <w:sz w:val="24"/>
          <w:szCs w:val="24"/>
        </w:rPr>
        <w:t>Глава администрации  Батаминского МО                                 /А.Б.Онучина./</w:t>
      </w:r>
    </w:p>
    <w:sectPr w:rsidR="00441C30" w:rsidRPr="004470DF" w:rsidSect="00527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AE" w:rsidRDefault="00FF6FAE" w:rsidP="00133599">
      <w:pPr>
        <w:spacing w:after="0" w:line="240" w:lineRule="auto"/>
      </w:pPr>
      <w:r>
        <w:separator/>
      </w:r>
    </w:p>
  </w:endnote>
  <w:endnote w:type="continuationSeparator" w:id="1">
    <w:p w:rsidR="00FF6FAE" w:rsidRDefault="00FF6FAE" w:rsidP="0013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AE" w:rsidRDefault="00FF6FAE" w:rsidP="00133599">
      <w:pPr>
        <w:spacing w:after="0" w:line="240" w:lineRule="auto"/>
      </w:pPr>
      <w:r>
        <w:separator/>
      </w:r>
    </w:p>
  </w:footnote>
  <w:footnote w:type="continuationSeparator" w:id="1">
    <w:p w:rsidR="00FF6FAE" w:rsidRDefault="00FF6FAE" w:rsidP="0013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30"/>
    <w:rsid w:val="0011491D"/>
    <w:rsid w:val="00133599"/>
    <w:rsid w:val="002104A7"/>
    <w:rsid w:val="002E52CC"/>
    <w:rsid w:val="00441C30"/>
    <w:rsid w:val="004470DF"/>
    <w:rsid w:val="004559D0"/>
    <w:rsid w:val="005271F9"/>
    <w:rsid w:val="005A5D76"/>
    <w:rsid w:val="0062216F"/>
    <w:rsid w:val="00795DF7"/>
    <w:rsid w:val="00880F69"/>
    <w:rsid w:val="00890722"/>
    <w:rsid w:val="00BB4104"/>
    <w:rsid w:val="00C55FF1"/>
    <w:rsid w:val="00C93388"/>
    <w:rsid w:val="00E5307B"/>
    <w:rsid w:val="00ED15DB"/>
    <w:rsid w:val="00F65893"/>
    <w:rsid w:val="00F9707E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30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441C30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C3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1">
    <w:name w:val="Абзац списка1"/>
    <w:basedOn w:val="a"/>
    <w:rsid w:val="00441C30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44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5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58D9-017E-468D-AA85-4275461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6</cp:revision>
  <dcterms:created xsi:type="dcterms:W3CDTF">2016-01-22T04:59:00Z</dcterms:created>
  <dcterms:modified xsi:type="dcterms:W3CDTF">2016-01-26T08:20:00Z</dcterms:modified>
</cp:coreProperties>
</file>