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4E2F9D" w:rsidRDefault="008D6723" w:rsidP="00A867D0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РОССИЙСКАЯ ФЕДЕРАЦИЯ</w:t>
      </w:r>
      <w:bookmarkStart w:id="0" w:name="_GoBack"/>
      <w:bookmarkEnd w:id="0"/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ИРКУТСКАЯ ОБЛАСТЬ</w:t>
      </w:r>
    </w:p>
    <w:p w:rsidR="008D6723" w:rsidRPr="004E2F9D" w:rsidRDefault="00A867D0" w:rsidP="008D6723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Зиминский район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Администрация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Батаминского муниципального образования</w:t>
      </w:r>
    </w:p>
    <w:p w:rsidR="008D6723" w:rsidRPr="004E2F9D" w:rsidRDefault="00070342" w:rsidP="008D6723">
      <w:pPr>
        <w:pStyle w:val="6"/>
        <w:spacing w:before="0"/>
        <w:ind w:left="1152"/>
        <w:rPr>
          <w:i w:val="0"/>
          <w:color w:val="000080"/>
          <w:sz w:val="36"/>
          <w:szCs w:val="36"/>
        </w:rPr>
      </w:pPr>
      <w:r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                      </w:t>
      </w:r>
      <w:proofErr w:type="gramStart"/>
      <w:r w:rsidR="008D6723"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>П</w:t>
      </w:r>
      <w:proofErr w:type="gramEnd"/>
      <w:r w:rsidR="008D6723"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О С Т А Н О В Л Е Н И Е</w:t>
      </w:r>
    </w:p>
    <w:p w:rsidR="008D6723" w:rsidRPr="009C58D1" w:rsidRDefault="008D6723" w:rsidP="008D6723">
      <w:pPr>
        <w:jc w:val="center"/>
        <w:rPr>
          <w:b/>
          <w:sz w:val="28"/>
          <w:szCs w:val="28"/>
        </w:rPr>
      </w:pPr>
    </w:p>
    <w:p w:rsidR="008D6723" w:rsidRPr="004E2F9D" w:rsidRDefault="00151782" w:rsidP="008D672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E0967">
        <w:rPr>
          <w:sz w:val="28"/>
          <w:szCs w:val="28"/>
        </w:rPr>
        <w:t>и</w:t>
      </w:r>
      <w:r w:rsidR="00CC6BA6">
        <w:rPr>
          <w:sz w:val="28"/>
          <w:szCs w:val="28"/>
        </w:rPr>
        <w:t>юня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>
        <w:rPr>
          <w:sz w:val="28"/>
          <w:szCs w:val="28"/>
        </w:rPr>
        <w:t>41</w:t>
      </w:r>
      <w:r w:rsidR="008D6723" w:rsidRPr="004E2F9D">
        <w:rPr>
          <w:sz w:val="28"/>
          <w:szCs w:val="28"/>
        </w:rPr>
        <w:t xml:space="preserve">                                            с. Батама</w:t>
      </w:r>
    </w:p>
    <w:p w:rsidR="00020209" w:rsidRDefault="00467D84" w:rsidP="00020209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020209" w:rsidRPr="00A34E2A" w:rsidRDefault="00020209" w:rsidP="00020209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F66354" w:rsidRDefault="00F66354" w:rsidP="00F66354">
      <w:pPr>
        <w:pStyle w:val="afc"/>
        <w:spacing w:line="240" w:lineRule="auto"/>
        <w:rPr>
          <w:kern w:val="28"/>
          <w:sz w:val="28"/>
          <w:szCs w:val="28"/>
        </w:rPr>
      </w:pPr>
      <w:r w:rsidRPr="00F66354">
        <w:rPr>
          <w:kern w:val="28"/>
          <w:sz w:val="28"/>
          <w:szCs w:val="28"/>
        </w:rPr>
        <w:t>«Организация мероприятий: народные гуляния, праздники, торжественные мероприятия, памятные даты»</w:t>
      </w: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F66354" w:rsidRPr="00F66354">
        <w:rPr>
          <w:kern w:val="28"/>
          <w:sz w:val="28"/>
          <w:szCs w:val="28"/>
        </w:rPr>
        <w:t>«Организация мероприятий: народные гуляния, праздники, торжественные мероприятия, памятные даты»</w:t>
      </w:r>
      <w:r w:rsidRPr="00CC6BA6">
        <w:rPr>
          <w:sz w:val="28"/>
          <w:szCs w:val="28"/>
        </w:rPr>
        <w:t xml:space="preserve"> 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070342">
        <w:rPr>
          <w:bCs/>
          <w:color w:val="000000"/>
          <w:sz w:val="28"/>
          <w:szCs w:val="28"/>
        </w:rPr>
        <w:t>муниципального образования</w:t>
      </w:r>
      <w:r w:rsidR="00070342" w:rsidRPr="00DE5825">
        <w:rPr>
          <w:sz w:val="28"/>
          <w:szCs w:val="28"/>
        </w:rPr>
        <w:t xml:space="preserve">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 xml:space="preserve">дминистрации  Батаминского </w:t>
      </w:r>
      <w:r w:rsidR="00070342">
        <w:rPr>
          <w:bCs/>
          <w:color w:val="000000"/>
          <w:sz w:val="28"/>
          <w:szCs w:val="28"/>
        </w:rPr>
        <w:t>муниципального образования</w:t>
      </w:r>
      <w:r w:rsidR="005E0967" w:rsidRPr="005E0967">
        <w:rPr>
          <w:sz w:val="28"/>
          <w:szCs w:val="28"/>
        </w:rPr>
        <w:t xml:space="preserve"> в сети «Интернет»- batama.ru.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070342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700E24" w:rsidRDefault="00700E24" w:rsidP="005E0967">
      <w:pPr>
        <w:jc w:val="right"/>
        <w:rPr>
          <w:kern w:val="28"/>
          <w:sz w:val="28"/>
          <w:szCs w:val="28"/>
        </w:rPr>
      </w:pPr>
    </w:p>
    <w:p w:rsidR="00700E24" w:rsidRPr="00700E24" w:rsidRDefault="00700E24" w:rsidP="00F66354">
      <w:pPr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                                                                      УТВЕРЖДЕН</w:t>
      </w:r>
    </w:p>
    <w:p w:rsidR="00700E24" w:rsidRPr="00700E24" w:rsidRDefault="00700E24" w:rsidP="00F66354">
      <w:pPr>
        <w:ind w:firstLine="4900"/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постановлением администрации</w:t>
      </w:r>
    </w:p>
    <w:p w:rsidR="00700E24" w:rsidRPr="00700E24" w:rsidRDefault="00700E24" w:rsidP="00F66354">
      <w:pPr>
        <w:ind w:firstLine="4900"/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Батаминского  муниципального</w:t>
      </w:r>
    </w:p>
    <w:p w:rsidR="00700E24" w:rsidRPr="00700E24" w:rsidRDefault="00700E24" w:rsidP="00F66354">
      <w:pPr>
        <w:ind w:firstLine="4900"/>
        <w:jc w:val="right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образования  от </w:t>
      </w:r>
      <w:r w:rsidR="00070342">
        <w:rPr>
          <w:kern w:val="28"/>
          <w:sz w:val="28"/>
          <w:szCs w:val="28"/>
        </w:rPr>
        <w:t>29.06.2016г.</w:t>
      </w:r>
      <w:r w:rsidRPr="00700E24">
        <w:rPr>
          <w:kern w:val="28"/>
          <w:sz w:val="28"/>
          <w:szCs w:val="28"/>
        </w:rPr>
        <w:t xml:space="preserve">     № </w:t>
      </w:r>
      <w:r w:rsidR="00070342">
        <w:rPr>
          <w:kern w:val="28"/>
          <w:sz w:val="28"/>
          <w:szCs w:val="28"/>
        </w:rPr>
        <w:t>41</w:t>
      </w:r>
      <w:r w:rsidRPr="00700E24">
        <w:rPr>
          <w:kern w:val="28"/>
          <w:sz w:val="28"/>
          <w:szCs w:val="28"/>
        </w:rPr>
        <w:t xml:space="preserve"> </w:t>
      </w:r>
    </w:p>
    <w:p w:rsidR="00700E24" w:rsidRPr="00700E24" w:rsidRDefault="00700E24" w:rsidP="00700E24">
      <w:pPr>
        <w:ind w:firstLine="4900"/>
        <w:rPr>
          <w:kern w:val="28"/>
          <w:sz w:val="28"/>
          <w:szCs w:val="28"/>
        </w:rPr>
      </w:pPr>
    </w:p>
    <w:p w:rsidR="00700E24" w:rsidRPr="00700E24" w:rsidRDefault="00700E24" w:rsidP="00700E24">
      <w:pPr>
        <w:ind w:firstLine="4900"/>
        <w:rPr>
          <w:kern w:val="28"/>
          <w:sz w:val="28"/>
          <w:szCs w:val="28"/>
        </w:rPr>
      </w:pPr>
    </w:p>
    <w:p w:rsidR="00700E24" w:rsidRPr="00700E24" w:rsidRDefault="00700E24" w:rsidP="00700E24">
      <w:pPr>
        <w:ind w:firstLine="567"/>
        <w:jc w:val="center"/>
        <w:rPr>
          <w:b/>
          <w:kern w:val="28"/>
          <w:sz w:val="28"/>
          <w:szCs w:val="28"/>
        </w:rPr>
      </w:pPr>
      <w:r w:rsidRPr="00700E24">
        <w:rPr>
          <w:b/>
          <w:kern w:val="28"/>
          <w:sz w:val="28"/>
          <w:szCs w:val="28"/>
        </w:rPr>
        <w:t>Административный регламент</w:t>
      </w:r>
    </w:p>
    <w:p w:rsidR="00700E24" w:rsidRPr="00700E24" w:rsidRDefault="00700E24" w:rsidP="00700E24">
      <w:pPr>
        <w:ind w:firstLine="567"/>
        <w:jc w:val="center"/>
        <w:rPr>
          <w:b/>
          <w:kern w:val="28"/>
          <w:sz w:val="28"/>
          <w:szCs w:val="28"/>
        </w:rPr>
      </w:pPr>
      <w:r w:rsidRPr="00700E24">
        <w:rPr>
          <w:b/>
          <w:kern w:val="28"/>
          <w:sz w:val="28"/>
          <w:szCs w:val="28"/>
        </w:rPr>
        <w:t xml:space="preserve"> «Организация мероприятий: народные гуляния, праздники, торжественные мероприятия, памятные даты»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700E24" w:rsidRPr="00700E24" w:rsidRDefault="00700E24" w:rsidP="00700E24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700E24" w:rsidRPr="00700E24" w:rsidRDefault="00700E24" w:rsidP="00700E24">
      <w:pPr>
        <w:ind w:firstLine="567"/>
        <w:jc w:val="both"/>
        <w:rPr>
          <w:b/>
          <w:kern w:val="28"/>
          <w:sz w:val="28"/>
          <w:szCs w:val="28"/>
        </w:rPr>
      </w:pPr>
      <w:proofErr w:type="gramStart"/>
      <w:r w:rsidRPr="00700E24">
        <w:rPr>
          <w:kern w:val="28"/>
          <w:sz w:val="28"/>
          <w:szCs w:val="28"/>
        </w:rPr>
        <w:t>Административный регламент по предоставлению муниципальной услуги «Организация мероприятий: народные гуляния, праздники, торжественные мероприятия, памятные даты»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07034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>») расположен по адресу: 665361, Иркутская область, Зиминский район, с. Батама</w:t>
      </w:r>
      <w:r w:rsidR="00F652E4">
        <w:rPr>
          <w:rFonts w:eastAsia="Calibri"/>
          <w:sz w:val="28"/>
          <w:szCs w:val="28"/>
          <w:lang w:eastAsia="en-US"/>
        </w:rPr>
        <w:t>,</w:t>
      </w:r>
      <w:r w:rsidRPr="00700E24">
        <w:rPr>
          <w:rFonts w:eastAsia="Calibri"/>
          <w:sz w:val="28"/>
          <w:szCs w:val="28"/>
          <w:lang w:eastAsia="en-US"/>
        </w:rPr>
        <w:t xml:space="preserve"> ул. Ленина, д. 37А.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График (режим) работы МКУК «КДЦ Батаминского</w:t>
      </w:r>
      <w:r w:rsidR="00101376" w:rsidRPr="00101376">
        <w:rPr>
          <w:rFonts w:eastAsia="Calibri"/>
          <w:sz w:val="28"/>
          <w:szCs w:val="28"/>
          <w:lang w:eastAsia="en-US"/>
        </w:rPr>
        <w:t xml:space="preserve">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 » - Понедельник по пятницу с 9.00 до 19.00.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700E24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700E24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700E24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700E24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700E24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с использование средств телефонной связи</w:t>
      </w:r>
      <w:proofErr w:type="gramStart"/>
      <w:r w:rsidRPr="00700E2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700E24" w:rsidRPr="00700E24" w:rsidRDefault="00700E24" w:rsidP="00700E24">
      <w:pPr>
        <w:jc w:val="both"/>
        <w:rPr>
          <w:rFonts w:ascii="Calibri" w:eastAsia="Calibri" w:hAnsi="Calibri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700E24" w:rsidRPr="00700E24" w:rsidRDefault="00700E24" w:rsidP="00700E24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700E24" w:rsidRPr="00700E24" w:rsidRDefault="00700E24" w:rsidP="00700E24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700E24" w:rsidRPr="00700E24" w:rsidRDefault="00700E24" w:rsidP="00700E24">
      <w:pPr>
        <w:ind w:left="432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«Организация мероприятий: народные гуляния, праздники, торжественные мероприятия, памятные даты».</w:t>
      </w:r>
    </w:p>
    <w:p w:rsidR="00700E24" w:rsidRPr="00700E24" w:rsidRDefault="00700E24" w:rsidP="00700E24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 xml:space="preserve">» взаимодействует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с</w:t>
      </w:r>
      <w:proofErr w:type="gramEnd"/>
      <w:r w:rsidRPr="00700E24">
        <w:rPr>
          <w:rFonts w:eastAsia="Calibri"/>
          <w:sz w:val="28"/>
          <w:szCs w:val="28"/>
          <w:lang w:eastAsia="en-US"/>
        </w:rPr>
        <w:t>: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</w:t>
      </w:r>
      <w:r w:rsidR="00F66354">
        <w:rPr>
          <w:rFonts w:eastAsia="Calibri"/>
          <w:sz w:val="28"/>
          <w:szCs w:val="28"/>
          <w:lang w:eastAsia="en-US"/>
        </w:rPr>
        <w:t>твенными организациями и т.п.) З</w:t>
      </w:r>
      <w:r w:rsidRPr="00700E24">
        <w:rPr>
          <w:rFonts w:eastAsia="Calibri"/>
          <w:sz w:val="28"/>
          <w:szCs w:val="28"/>
          <w:lang w:eastAsia="en-US"/>
        </w:rPr>
        <w:t>иминского района;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«Организация мероприятий: народные гуляния, праздники, торжественные мероприятия, памятные даты»;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700E24" w:rsidRPr="00700E24" w:rsidRDefault="00700E24" w:rsidP="00700E2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народные гуляния, праздники, торжественные мероприятия, памятные даты»предоставляется в течение года с момента утверждения плана предоставляемых услуг.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2.4.1. Муниципальную услугу «Организация и проведение различных по форме и тематике культурных мероприятий: конкурсов, смотров  предоставляет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rFonts w:eastAsia="Calibri"/>
          <w:sz w:val="28"/>
          <w:szCs w:val="28"/>
          <w:lang w:eastAsia="en-US"/>
        </w:rPr>
        <w:t>»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700E24" w:rsidRPr="00700E24" w:rsidRDefault="00700E24" w:rsidP="00700E24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>2.6.2. Предоставленные документы должны соответствовать следующим требованиям: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в) в документах отсутствуют неоговоренные исправления;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proofErr w:type="gramStart"/>
      <w:r w:rsidRPr="00700E24">
        <w:rPr>
          <w:kern w:val="28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700E24">
        <w:rPr>
          <w:kern w:val="28"/>
          <w:sz w:val="28"/>
          <w:szCs w:val="28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0E24">
          <w:rPr>
            <w:kern w:val="28"/>
            <w:sz w:val="28"/>
            <w:szCs w:val="28"/>
          </w:rPr>
          <w:t>2010 г</w:t>
        </w:r>
      </w:smartTag>
      <w:r w:rsidRPr="00700E24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2.6.3.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700E24">
        <w:rPr>
          <w:rFonts w:eastAsia="Calibri"/>
          <w:sz w:val="28"/>
          <w:szCs w:val="28"/>
          <w:lang w:eastAsia="en-US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0E24">
          <w:rPr>
            <w:rFonts w:eastAsia="Calibri"/>
            <w:sz w:val="28"/>
            <w:szCs w:val="28"/>
            <w:lang w:eastAsia="en-US"/>
          </w:rPr>
          <w:t>2010 г</w:t>
        </w:r>
      </w:smartTag>
      <w:r w:rsidRPr="00700E24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700E24">
        <w:rPr>
          <w:rFonts w:eastAsia="Calibri"/>
          <w:sz w:val="28"/>
          <w:szCs w:val="28"/>
          <w:lang w:eastAsia="en-US"/>
        </w:rPr>
        <w:t>»;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700E24" w:rsidRPr="00700E24" w:rsidRDefault="00700E24" w:rsidP="00700E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lastRenderedPageBreak/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       - при отсутствии свободных ме</w:t>
      </w:r>
      <w:proofErr w:type="gramStart"/>
      <w:r w:rsidRPr="00700E24">
        <w:rPr>
          <w:snapToGrid w:val="0"/>
          <w:kern w:val="28"/>
          <w:sz w:val="28"/>
          <w:szCs w:val="28"/>
        </w:rPr>
        <w:t>ст в зр</w:t>
      </w:r>
      <w:proofErr w:type="gramEnd"/>
      <w:r w:rsidRPr="00700E24">
        <w:rPr>
          <w:snapToGrid w:val="0"/>
          <w:kern w:val="28"/>
          <w:sz w:val="28"/>
          <w:szCs w:val="28"/>
        </w:rPr>
        <w:t>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</w:p>
    <w:p w:rsidR="00700E24" w:rsidRPr="00700E24" w:rsidRDefault="00700E24" w:rsidP="00700E24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700E24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700E24" w:rsidRPr="00700E24" w:rsidRDefault="00700E24" w:rsidP="00700E24">
      <w:pPr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 xml:space="preserve">Муниципальная услуга предоставляется </w:t>
      </w:r>
      <w:proofErr w:type="gramStart"/>
      <w:r w:rsidRPr="00700E24">
        <w:rPr>
          <w:snapToGrid w:val="0"/>
          <w:kern w:val="28"/>
          <w:sz w:val="28"/>
          <w:szCs w:val="28"/>
        </w:rPr>
        <w:t>бесплатно</w:t>
      </w:r>
      <w:proofErr w:type="gramEnd"/>
      <w:r w:rsidRPr="00700E24">
        <w:rPr>
          <w:snapToGrid w:val="0"/>
          <w:kern w:val="28"/>
          <w:sz w:val="28"/>
          <w:szCs w:val="28"/>
        </w:rPr>
        <w:t xml:space="preserve"> а также на платной основе согласно перечню платных услуг и положения о платных услугах.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700E24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700E24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700E24" w:rsidRPr="00700E24" w:rsidRDefault="00700E24" w:rsidP="00700E24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700E24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00E24" w:rsidRPr="00700E24" w:rsidRDefault="00700E24" w:rsidP="00700E24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700E24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700E24" w:rsidRPr="00700E24" w:rsidRDefault="00700E24" w:rsidP="00700E24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700E24" w:rsidRPr="00700E24" w:rsidRDefault="00700E24" w:rsidP="00700E24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700E24" w:rsidRPr="00700E24" w:rsidRDefault="00700E24" w:rsidP="00700E24">
      <w:pPr>
        <w:ind w:firstLine="540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Помещение должно быть оборудовано: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системами кондиционирования воздуха;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ab/>
        <w:t>- системой охраны.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lastRenderedPageBreak/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700E24" w:rsidRPr="00700E24" w:rsidRDefault="00700E24" w:rsidP="00700E24">
      <w:pPr>
        <w:ind w:firstLine="708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      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700E24" w:rsidRPr="00070342" w:rsidRDefault="00700E24" w:rsidP="00700E24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070342">
        <w:rPr>
          <w:color w:val="000000" w:themeColor="text1"/>
          <w:kern w:val="28"/>
          <w:sz w:val="28"/>
          <w:szCs w:val="28"/>
        </w:rPr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70342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  <w:proofErr w:type="gramEnd"/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содействие со стороны должностных лиц 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70342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образования»</w:t>
      </w:r>
      <w:r w:rsidRPr="00070342">
        <w:rPr>
          <w:color w:val="000000" w:themeColor="text1"/>
          <w:kern w:val="28"/>
          <w:sz w:val="28"/>
          <w:szCs w:val="28"/>
        </w:rPr>
        <w:t>, в том числе с использованием кресла-коляски;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возможность  предоставления инвалиду самостоятельного передвижения  по зданию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70342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070342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070342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070342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070342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070342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700E24" w:rsidRPr="00070342" w:rsidRDefault="00700E24" w:rsidP="00700E24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070342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070342">
        <w:rPr>
          <w:color w:val="000000" w:themeColor="text1"/>
          <w:kern w:val="28"/>
          <w:sz w:val="28"/>
          <w:szCs w:val="28"/>
        </w:rPr>
        <w:tab/>
      </w:r>
      <w:proofErr w:type="gramEnd"/>
    </w:p>
    <w:p w:rsidR="00700E24" w:rsidRPr="00F66354" w:rsidRDefault="00700E24" w:rsidP="00700E2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zh-CN" w:bidi="hi-IN"/>
        </w:rPr>
      </w:pPr>
    </w:p>
    <w:p w:rsidR="00700E24" w:rsidRPr="00F66354" w:rsidRDefault="00700E24" w:rsidP="00700E24">
      <w:pPr>
        <w:ind w:firstLine="540"/>
        <w:jc w:val="both"/>
        <w:rPr>
          <w:snapToGrid w:val="0"/>
          <w:color w:val="FF0000"/>
          <w:kern w:val="28"/>
          <w:sz w:val="28"/>
          <w:szCs w:val="28"/>
        </w:rPr>
      </w:pPr>
    </w:p>
    <w:p w:rsidR="00700E24" w:rsidRPr="00700E24" w:rsidRDefault="00700E24" w:rsidP="00700E24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700E24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       2.13.1. </w:t>
      </w:r>
      <w:r w:rsidRPr="00700E24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в) </w:t>
      </w:r>
      <w:r w:rsidRPr="00700E24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rFonts w:eastAsia="Calibri"/>
          <w:sz w:val="28"/>
          <w:szCs w:val="28"/>
          <w:lang w:eastAsia="en-US"/>
        </w:rPr>
        <w:lastRenderedPageBreak/>
        <w:t xml:space="preserve">г) </w:t>
      </w:r>
      <w:r w:rsidRPr="00700E24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        2.13.2. </w:t>
      </w:r>
      <w:r w:rsidRPr="00700E24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700E24" w:rsidRPr="00700E24" w:rsidRDefault="00700E24" w:rsidP="00700E24">
      <w:pPr>
        <w:jc w:val="both"/>
        <w:rPr>
          <w:sz w:val="28"/>
          <w:szCs w:val="28"/>
        </w:rPr>
      </w:pPr>
      <w:r w:rsidRPr="00700E24">
        <w:rPr>
          <w:sz w:val="28"/>
          <w:szCs w:val="28"/>
        </w:rPr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700E24">
        <w:rPr>
          <w:rFonts w:ascii="Arial" w:hAnsi="Arial" w:cs="Arial"/>
          <w:color w:val="575757"/>
          <w:sz w:val="28"/>
          <w:szCs w:val="28"/>
        </w:rPr>
        <w:br/>
      </w:r>
      <w:r w:rsidRPr="00700E24">
        <w:rPr>
          <w:sz w:val="28"/>
          <w:szCs w:val="28"/>
        </w:rPr>
        <w:t>в) разнообразие направлений деятельности клубных формирований;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</w:p>
    <w:p w:rsidR="00700E24" w:rsidRPr="00700E24" w:rsidRDefault="00700E24" w:rsidP="00700E24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0E24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2.14.1.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Информация о муниципальной услуги:</w:t>
      </w:r>
      <w:proofErr w:type="gramEnd"/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2.14.1.1.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Внесена</w:t>
      </w:r>
      <w:proofErr w:type="gramEnd"/>
      <w:r w:rsidRPr="00700E24">
        <w:rPr>
          <w:rFonts w:eastAsia="Calibri"/>
          <w:sz w:val="28"/>
          <w:szCs w:val="28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 xml:space="preserve">2.14.1.2. </w:t>
      </w:r>
      <w:proofErr w:type="gramStart"/>
      <w:r w:rsidRPr="00700E24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700E24">
        <w:rPr>
          <w:rFonts w:eastAsia="Calibri"/>
          <w:sz w:val="28"/>
          <w:szCs w:val="28"/>
          <w:lang w:eastAsia="en-US"/>
        </w:rPr>
        <w:t xml:space="preserve"> на Региональном портале;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700E24" w:rsidRPr="00700E24" w:rsidRDefault="00700E24" w:rsidP="00700E24">
      <w:pPr>
        <w:jc w:val="both"/>
        <w:rPr>
          <w:rFonts w:eastAsia="Calibri"/>
          <w:sz w:val="28"/>
          <w:szCs w:val="28"/>
          <w:lang w:eastAsia="en-US"/>
        </w:rPr>
      </w:pPr>
      <w:r w:rsidRPr="00700E24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700E24" w:rsidRPr="00700E24" w:rsidRDefault="00700E24" w:rsidP="00700E24">
      <w:pPr>
        <w:jc w:val="both"/>
        <w:rPr>
          <w:rFonts w:eastAsia="Calibri"/>
          <w:sz w:val="24"/>
          <w:szCs w:val="24"/>
          <w:lang w:eastAsia="en-US"/>
        </w:rPr>
      </w:pPr>
    </w:p>
    <w:p w:rsidR="00700E24" w:rsidRPr="00700E24" w:rsidRDefault="00700E24" w:rsidP="00700E24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00E24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00E24" w:rsidRPr="00700E24" w:rsidRDefault="00700E24" w:rsidP="00700E24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700E24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3) подготовка и направление заявителю информации или </w:t>
      </w:r>
      <w:proofErr w:type="gramStart"/>
      <w:r w:rsidRPr="00700E24">
        <w:rPr>
          <w:sz w:val="28"/>
          <w:szCs w:val="28"/>
          <w:lang w:eastAsia="zh-CN" w:bidi="hi-IN"/>
        </w:rPr>
        <w:t>мотивированный</w:t>
      </w:r>
      <w:proofErr w:type="gramEnd"/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отказ в предоставлении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700E24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700E24">
        <w:rPr>
          <w:b/>
          <w:i/>
          <w:sz w:val="28"/>
          <w:szCs w:val="28"/>
          <w:lang w:eastAsia="zh-CN" w:bidi="hi-IN"/>
        </w:rPr>
        <w:t xml:space="preserve">3.3. Последовательность, сроки и порядок выполнения административных </w:t>
      </w:r>
      <w:r w:rsidRPr="00700E24">
        <w:rPr>
          <w:b/>
          <w:i/>
          <w:sz w:val="28"/>
          <w:szCs w:val="28"/>
          <w:lang w:eastAsia="zh-CN" w:bidi="hi-IN"/>
        </w:rPr>
        <w:lastRenderedPageBreak/>
        <w:t>процедур.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sz w:val="28"/>
          <w:szCs w:val="28"/>
          <w:lang w:eastAsia="zh-CN" w:bidi="hi-IN"/>
        </w:rPr>
        <w:t xml:space="preserve">1) </w:t>
      </w:r>
      <w:r w:rsidRPr="00700E24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700E24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700E24">
        <w:rPr>
          <w:color w:val="000000"/>
          <w:sz w:val="28"/>
          <w:szCs w:val="28"/>
          <w:lang w:eastAsia="zh-CN" w:bidi="hi-IN"/>
        </w:rPr>
        <w:t>, буклеты и т.д.);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3.3.4. </w:t>
      </w:r>
      <w:proofErr w:type="gramStart"/>
      <w:r w:rsidRPr="00700E24">
        <w:rPr>
          <w:color w:val="000000"/>
          <w:sz w:val="28"/>
          <w:szCs w:val="28"/>
          <w:lang w:eastAsia="zh-CN" w:bidi="hi-IN"/>
        </w:rPr>
        <w:t xml:space="preserve">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  <w:proofErr w:type="gramEnd"/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инаходится в свободном доступе. Периоды обновления информации не должны превышать одного календарного месяца.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 3.3.6.  </w:t>
      </w:r>
      <w:proofErr w:type="gramStart"/>
      <w:r w:rsidRPr="00700E24">
        <w:rPr>
          <w:color w:val="000000"/>
          <w:sz w:val="28"/>
          <w:szCs w:val="28"/>
          <w:lang w:eastAsia="zh-CN" w:bidi="hi-IN"/>
        </w:rPr>
        <w:t xml:space="preserve">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 xml:space="preserve">» или проводимые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 xml:space="preserve">» на территории Батаминского  муниципального </w:t>
      </w:r>
      <w:r w:rsidRPr="00700E24">
        <w:rPr>
          <w:color w:val="000000"/>
          <w:sz w:val="28"/>
          <w:szCs w:val="28"/>
          <w:lang w:eastAsia="zh-CN" w:bidi="hi-IN"/>
        </w:rPr>
        <w:lastRenderedPageBreak/>
        <w:t>образования, и работа клубных формирований МКУК «КДЦ</w:t>
      </w:r>
      <w:proofErr w:type="gramEnd"/>
      <w:r w:rsidRPr="00700E24">
        <w:rPr>
          <w:color w:val="000000"/>
          <w:sz w:val="28"/>
          <w:szCs w:val="28"/>
          <w:lang w:eastAsia="zh-CN" w:bidi="hi-IN"/>
        </w:rPr>
        <w:t xml:space="preserve">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момента принятия решения об изменениях.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культурно-досуговых услугах на территории Батаминского  муниципального образования и ежемесячное ее обновление.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700E24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3.4.3. При ответах на телефонные звонки и устные обращения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в вежливой (корректной) форме информирует Заявителей по интересующим их вопросам.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3.4.5. При личном устном обращении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обязан относиться к обратившимся гражданам вежливо, корректно и внимательно, информация предоставляется в устной форме.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700E24">
        <w:rPr>
          <w:color w:val="000000"/>
          <w:sz w:val="28"/>
          <w:szCs w:val="28"/>
          <w:lang w:eastAsia="zh-CN" w:bidi="hi-IN"/>
        </w:rPr>
        <w:t xml:space="preserve">3.4.10. Письменное обращение Заявителя оформляется в свободной форме с указанием электронного или почтового адреса, по которому нужно направить </w:t>
      </w:r>
      <w:r w:rsidRPr="00700E24">
        <w:rPr>
          <w:color w:val="000000"/>
          <w:sz w:val="28"/>
          <w:szCs w:val="28"/>
          <w:lang w:eastAsia="zh-CN" w:bidi="hi-IN"/>
        </w:rPr>
        <w:lastRenderedPageBreak/>
        <w:t>запрашиваемую информацию.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»: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700E24">
        <w:rPr>
          <w:color w:val="000000"/>
          <w:sz w:val="28"/>
          <w:szCs w:val="28"/>
        </w:rPr>
        <w:t>адресования</w:t>
      </w:r>
      <w:proofErr w:type="spellEnd"/>
      <w:r w:rsidRPr="00700E24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- вскрывает конверт, проверяет наличие в нем документов, скрепляет обращение с конвертом;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700E24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  <w:proofErr w:type="gramEnd"/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700E24" w:rsidRPr="00700E24" w:rsidRDefault="00700E24" w:rsidP="00700E24">
      <w:pPr>
        <w:jc w:val="both"/>
        <w:rPr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700E24" w:rsidRPr="00700E24" w:rsidRDefault="00700E24" w:rsidP="00700E24">
      <w:pPr>
        <w:jc w:val="both"/>
        <w:rPr>
          <w:color w:val="000000"/>
          <w:sz w:val="28"/>
          <w:szCs w:val="28"/>
        </w:rPr>
      </w:pPr>
    </w:p>
    <w:p w:rsidR="00700E24" w:rsidRPr="00700E24" w:rsidRDefault="00700E24" w:rsidP="00700E24">
      <w:pPr>
        <w:ind w:left="720"/>
        <w:rPr>
          <w:b/>
          <w:i/>
          <w:color w:val="000000"/>
          <w:sz w:val="28"/>
          <w:szCs w:val="28"/>
        </w:rPr>
      </w:pPr>
      <w:r w:rsidRPr="00700E24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3.6.1.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», осуществляющего подготовку ответа.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».</w:t>
      </w:r>
    </w:p>
    <w:p w:rsidR="00700E24" w:rsidRPr="00700E24" w:rsidRDefault="00700E24" w:rsidP="00700E24">
      <w:pPr>
        <w:jc w:val="both"/>
        <w:rPr>
          <w:rFonts w:ascii="Verdana" w:hAnsi="Verdana"/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lastRenderedPageBreak/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700E24" w:rsidRPr="00700E24" w:rsidRDefault="00700E24" w:rsidP="00700E24">
      <w:pPr>
        <w:jc w:val="both"/>
        <w:rPr>
          <w:color w:val="000000"/>
          <w:sz w:val="28"/>
          <w:szCs w:val="28"/>
        </w:rPr>
      </w:pPr>
      <w:r w:rsidRPr="00700E24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700E24" w:rsidRPr="00700E24" w:rsidRDefault="00700E24" w:rsidP="00160476">
      <w:pPr>
        <w:rPr>
          <w:rFonts w:eastAsia="Calibri"/>
          <w:b/>
          <w:sz w:val="28"/>
          <w:szCs w:val="28"/>
          <w:lang w:eastAsia="en-US"/>
        </w:rPr>
      </w:pPr>
    </w:p>
    <w:p w:rsidR="00700E24" w:rsidRPr="00700E24" w:rsidRDefault="00700E24" w:rsidP="00700E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700E24">
        <w:rPr>
          <w:rFonts w:ascii="Times NR Cyr MT" w:hAnsi="Times NR Cyr MT"/>
          <w:b/>
          <w:sz w:val="28"/>
          <w:szCs w:val="28"/>
        </w:rPr>
        <w:t xml:space="preserve">4. Формы </w:t>
      </w:r>
      <w:proofErr w:type="gramStart"/>
      <w:r w:rsidRPr="00700E24">
        <w:rPr>
          <w:rFonts w:ascii="Times NR Cyr MT" w:hAnsi="Times NR Cyr MT"/>
          <w:b/>
          <w:sz w:val="28"/>
          <w:szCs w:val="28"/>
        </w:rPr>
        <w:t>контроля за</w:t>
      </w:r>
      <w:proofErr w:type="gramEnd"/>
      <w:r w:rsidRPr="00700E24">
        <w:rPr>
          <w:rFonts w:ascii="Times NR Cyr MT" w:hAnsi="Times NR Cyr MT"/>
          <w:b/>
          <w:sz w:val="28"/>
          <w:szCs w:val="28"/>
        </w:rPr>
        <w:t xml:space="preserve"> исполнением административного регламента.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700E24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kern w:val="28"/>
          <w:sz w:val="28"/>
          <w:szCs w:val="28"/>
        </w:rPr>
        <w:t>»</w:t>
      </w:r>
      <w:r w:rsidRPr="00700E24">
        <w:rPr>
          <w:kern w:val="28"/>
          <w:sz w:val="28"/>
          <w:szCs w:val="28"/>
        </w:rPr>
        <w:t xml:space="preserve">. </w:t>
      </w:r>
    </w:p>
    <w:p w:rsidR="00700E24" w:rsidRPr="00700E24" w:rsidRDefault="00700E24" w:rsidP="00700E24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4.2.Текущий </w:t>
      </w:r>
      <w:proofErr w:type="gramStart"/>
      <w:r w:rsidRPr="00700E24">
        <w:rPr>
          <w:sz w:val="28"/>
          <w:szCs w:val="28"/>
        </w:rPr>
        <w:t>контроль за</w:t>
      </w:r>
      <w:proofErr w:type="gramEnd"/>
      <w:r w:rsidRPr="00700E2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 xml:space="preserve">. </w:t>
      </w:r>
    </w:p>
    <w:p w:rsidR="00700E24" w:rsidRPr="00700E24" w:rsidRDefault="00700E24" w:rsidP="00700E24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4.3. Специалист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 xml:space="preserve">4.4. Текущий контроль, </w:t>
      </w:r>
      <w:proofErr w:type="gramStart"/>
      <w:r w:rsidRPr="00700E24">
        <w:rPr>
          <w:sz w:val="28"/>
          <w:szCs w:val="28"/>
        </w:rPr>
        <w:t>контроль за</w:t>
      </w:r>
      <w:proofErr w:type="gramEnd"/>
      <w:r w:rsidRPr="00700E24">
        <w:rPr>
          <w:sz w:val="28"/>
          <w:szCs w:val="28"/>
        </w:rPr>
        <w:t xml:space="preserve"> полнотой и качеством предоставления муниципальной услуги осуществляет директором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</w:t>
      </w:r>
      <w:r w:rsidRPr="00700E24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ab/>
      </w:r>
      <w:proofErr w:type="gramStart"/>
      <w:r w:rsidRPr="00700E24">
        <w:rPr>
          <w:sz w:val="28"/>
          <w:szCs w:val="28"/>
        </w:rPr>
        <w:t>Контроль за</w:t>
      </w:r>
      <w:proofErr w:type="gramEnd"/>
      <w:r w:rsidRPr="00700E24">
        <w:rPr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sz w:val="28"/>
          <w:szCs w:val="28"/>
        </w:rPr>
        <w:t>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</w:t>
      </w:r>
      <w:r w:rsidRPr="00700E24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E24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700E24" w:rsidRPr="00700E24" w:rsidRDefault="00700E24" w:rsidP="00700E24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00E24" w:rsidRPr="00700E24" w:rsidRDefault="00160476" w:rsidP="00160476">
      <w:pPr>
        <w:tabs>
          <w:tab w:val="left" w:pos="540"/>
          <w:tab w:val="left" w:pos="720"/>
        </w:tabs>
        <w:autoSpaceDE w:val="0"/>
        <w:autoSpaceDN w:val="0"/>
        <w:adjustRightInd w:val="0"/>
        <w:outlineLvl w:val="0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          </w:t>
      </w:r>
      <w:r w:rsidR="00700E24" w:rsidRPr="00700E24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700E24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rFonts w:ascii="Times NR Cyr MT" w:hAnsi="Times NR Cyr MT"/>
          <w:sz w:val="28"/>
          <w:szCs w:val="28"/>
        </w:rPr>
        <w:t>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lastRenderedPageBreak/>
        <w:tab/>
        <w:t xml:space="preserve">Жалоба подается в письменной форме на бумажном носителе и в электронной форме в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rFonts w:ascii="Times NR Cyr MT" w:hAnsi="Times NR Cyr MT"/>
          <w:sz w:val="28"/>
          <w:szCs w:val="28"/>
        </w:rPr>
        <w:t>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00E24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00E24">
        <w:rPr>
          <w:rFonts w:ascii="Times NR Cyr MT" w:hAnsi="Times NR Cyr MT"/>
          <w:sz w:val="28"/>
          <w:szCs w:val="28"/>
        </w:rPr>
        <w:t xml:space="preserve">7) отказ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 xml:space="preserve">» </w:t>
      </w:r>
      <w:r w:rsidRPr="00700E24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700E24">
        <w:rPr>
          <w:color w:val="000000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sz w:val="28"/>
          <w:szCs w:val="28"/>
        </w:rPr>
        <w:t>»</w:t>
      </w:r>
      <w:r w:rsidRPr="00700E24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0E24" w:rsidRPr="00700E24" w:rsidRDefault="00700E24" w:rsidP="00700E24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700E24">
        <w:rPr>
          <w:rFonts w:ascii="Times NR Cyr MT" w:hAnsi="Times NR Cyr MT"/>
          <w:kern w:val="28"/>
          <w:sz w:val="28"/>
          <w:szCs w:val="28"/>
        </w:rPr>
        <w:tab/>
      </w:r>
      <w:r w:rsidRPr="00700E24">
        <w:rPr>
          <w:kern w:val="28"/>
          <w:sz w:val="28"/>
          <w:szCs w:val="28"/>
        </w:rPr>
        <w:t>5.1.3. Жалоба должна содержать:</w:t>
      </w:r>
    </w:p>
    <w:p w:rsidR="00700E24" w:rsidRPr="00700E24" w:rsidRDefault="00700E24" w:rsidP="00700E24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700E24" w:rsidRPr="00700E24" w:rsidRDefault="00700E24" w:rsidP="00700E24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proofErr w:type="gramStart"/>
      <w:r w:rsidRPr="00700E24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700E24" w:rsidRPr="00700E24" w:rsidRDefault="00700E24" w:rsidP="00700E24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700E24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700E24" w:rsidRPr="00700E24" w:rsidRDefault="00700E24" w:rsidP="00700E24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700E24">
        <w:rPr>
          <w:rFonts w:ascii="Times NR Cyr MT" w:hAnsi="Times NR Cyr MT" w:cs="Arial"/>
          <w:kern w:val="28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или их копии. 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5.1.4. Жалоба, поступившая в </w:t>
      </w:r>
      <w:r w:rsidRPr="00700E24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1013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kern w:val="28"/>
          <w:sz w:val="28"/>
          <w:szCs w:val="28"/>
        </w:rPr>
        <w:t>»</w:t>
      </w:r>
      <w:r w:rsidRPr="00700E24">
        <w:rPr>
          <w:kern w:val="28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0E24" w:rsidRPr="00700E24" w:rsidRDefault="00700E24" w:rsidP="00700E24">
      <w:pPr>
        <w:ind w:firstLine="709"/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700E24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16047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00E24">
        <w:rPr>
          <w:color w:val="000000"/>
          <w:kern w:val="28"/>
          <w:sz w:val="28"/>
          <w:szCs w:val="28"/>
        </w:rPr>
        <w:t>»</w:t>
      </w:r>
      <w:r w:rsidRPr="00700E24">
        <w:rPr>
          <w:kern w:val="28"/>
          <w:sz w:val="28"/>
          <w:szCs w:val="28"/>
        </w:rPr>
        <w:t>, принимает одно из следующих решений.</w:t>
      </w:r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proofErr w:type="gramStart"/>
      <w:r w:rsidRPr="00700E24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700E24" w:rsidRPr="00700E24" w:rsidRDefault="00700E24" w:rsidP="00700E24">
      <w:pPr>
        <w:jc w:val="both"/>
        <w:rPr>
          <w:kern w:val="28"/>
          <w:sz w:val="28"/>
          <w:szCs w:val="28"/>
        </w:rPr>
      </w:pPr>
      <w:r w:rsidRPr="00700E24">
        <w:rPr>
          <w:kern w:val="28"/>
          <w:sz w:val="28"/>
          <w:szCs w:val="28"/>
        </w:rPr>
        <w:t>2) отказывает в удовлетворении жалобы.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700E24">
        <w:rPr>
          <w:rFonts w:ascii="Times NR Cyr MT" w:hAnsi="Times NR Cyr MT"/>
          <w:sz w:val="28"/>
          <w:szCs w:val="28"/>
        </w:rPr>
        <w:t xml:space="preserve">5.1.8. В случае установления в ходе или по результатам </w:t>
      </w:r>
      <w:proofErr w:type="gramStart"/>
      <w:r w:rsidRPr="00700E24">
        <w:rPr>
          <w:rFonts w:ascii="Times NR Cyr MT" w:hAnsi="Times NR Cyr MT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0E24">
        <w:rPr>
          <w:rFonts w:ascii="Times NR Cyr MT" w:hAnsi="Times NR Cyr MT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>Приложение №1</w:t>
      </w:r>
    </w:p>
    <w:p w:rsidR="00700E24" w:rsidRPr="00F6635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F66354">
        <w:rPr>
          <w:rFonts w:eastAsia="Calibri"/>
          <w:lang w:eastAsia="en-US"/>
        </w:rPr>
        <w:t>к административному регламенту</w:t>
      </w:r>
    </w:p>
    <w:p w:rsidR="00700E24" w:rsidRPr="00F6635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F66354">
        <w:rPr>
          <w:rFonts w:eastAsia="Calibri"/>
          <w:lang w:eastAsia="en-US"/>
        </w:rPr>
        <w:t xml:space="preserve"> по предоставлению муниципальной услуги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 xml:space="preserve">«Организация мероприятий: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 xml:space="preserve">народные гуляния, праздники,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66354">
        <w:t>торжественные мероприятия, памятные даты»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Директору МКУК «КДЦ Батаминского МО» 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________________________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От_________________________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(фамилия, имя, отчество)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ЗАЯВКА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Я,_____________________________________________________(Ф.И.О.),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дата рождения __________________,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700E24">
        <w:rPr>
          <w:sz w:val="28"/>
          <w:szCs w:val="28"/>
        </w:rPr>
        <w:t>проживающая</w:t>
      </w:r>
      <w:proofErr w:type="gramEnd"/>
      <w:r w:rsidRPr="00700E24">
        <w:rPr>
          <w:sz w:val="28"/>
          <w:szCs w:val="28"/>
        </w:rPr>
        <w:t xml:space="preserve"> (</w:t>
      </w:r>
      <w:proofErr w:type="spellStart"/>
      <w:r w:rsidRPr="00700E24">
        <w:rPr>
          <w:sz w:val="28"/>
          <w:szCs w:val="28"/>
        </w:rPr>
        <w:t>ий</w:t>
      </w:r>
      <w:proofErr w:type="spellEnd"/>
      <w:r w:rsidRPr="00700E24">
        <w:rPr>
          <w:sz w:val="28"/>
          <w:szCs w:val="28"/>
        </w:rPr>
        <w:t>) по адресу __________________________________,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контактный телефон 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 w:rsidR="00F66354">
        <w:rPr>
          <w:sz w:val="28"/>
          <w:szCs w:val="28"/>
        </w:rPr>
        <w:t>Батаминского муниципального образования</w:t>
      </w:r>
      <w:r w:rsidRPr="00700E24">
        <w:rPr>
          <w:sz w:val="28"/>
          <w:szCs w:val="28"/>
        </w:rPr>
        <w:t>ознакомлен.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700E24">
        <w:t>Приложение №2</w:t>
      </w:r>
    </w:p>
    <w:p w:rsidR="00700E24" w:rsidRPr="00700E2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700E24">
        <w:rPr>
          <w:rFonts w:eastAsia="Calibri"/>
          <w:lang w:eastAsia="en-US"/>
        </w:rPr>
        <w:t xml:space="preserve">по предоставлению муниципальной услуги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 w:rsidRPr="00700E24">
        <w:rPr>
          <w:szCs w:val="28"/>
        </w:rPr>
        <w:t xml:space="preserve">«Организация мероприятий: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 w:rsidRPr="00700E24">
        <w:rPr>
          <w:szCs w:val="28"/>
        </w:rPr>
        <w:t xml:space="preserve">народные гуляния, праздники,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E24">
        <w:rPr>
          <w:szCs w:val="28"/>
        </w:rPr>
        <w:t xml:space="preserve">торжественные мероприятия, памятные даты» 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БЛОК-СХЕМА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ПОСЛЕДОВАТЕЛЬНОСТИ ДЕЙСТВИЙ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ПРЕДОСТАВЛЕНИЯ МУНИЦИПАЛЬНОЙ УСЛУГИ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700E24" w:rsidRPr="00700E24" w:rsidTr="00700E24">
        <w:tc>
          <w:tcPr>
            <w:tcW w:w="6804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604761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700E24" w:rsidRPr="00700E24" w:rsidTr="00700E24">
        <w:tc>
          <w:tcPr>
            <w:tcW w:w="8080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00E24" w:rsidRPr="00700E24" w:rsidRDefault="00604761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700E24" w:rsidRPr="00700E24" w:rsidTr="00700E24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700E24" w:rsidRPr="00700E24" w:rsidRDefault="00604761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700E24" w:rsidRPr="00700E24" w:rsidTr="00700E24">
        <w:tc>
          <w:tcPr>
            <w:tcW w:w="3543" w:type="dxa"/>
            <w:tcBorders>
              <w:top w:val="single" w:sz="4" w:space="0" w:color="auto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604761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700E24" w:rsidRPr="00700E24" w:rsidTr="00700E24">
        <w:tc>
          <w:tcPr>
            <w:tcW w:w="3085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 xml:space="preserve">Принято решение о </w:t>
            </w:r>
            <w:r w:rsidRPr="00700E24">
              <w:rPr>
                <w:sz w:val="24"/>
                <w:szCs w:val="24"/>
              </w:rPr>
              <w:lastRenderedPageBreak/>
              <w:t xml:space="preserve">предоставлении 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lastRenderedPageBreak/>
              <w:t xml:space="preserve">Принято решение об отказе в </w:t>
            </w:r>
            <w:r w:rsidRPr="00700E24">
              <w:rPr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</w:tr>
    </w:tbl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262237" w:rsidRDefault="00262237" w:rsidP="00262237">
      <w:pPr>
        <w:jc w:val="center"/>
        <w:rPr>
          <w:sz w:val="28"/>
        </w:rPr>
      </w:pPr>
    </w:p>
    <w:p w:rsidR="008A05EC" w:rsidRDefault="008A05EC"/>
    <w:sectPr w:rsidR="008A05EC" w:rsidSect="00700E24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24" w:rsidRDefault="00700E24" w:rsidP="00A559A5">
      <w:r>
        <w:separator/>
      </w:r>
    </w:p>
  </w:endnote>
  <w:endnote w:type="continuationSeparator" w:id="1">
    <w:p w:rsidR="00700E24" w:rsidRDefault="00700E24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24" w:rsidRDefault="00700E24" w:rsidP="00A559A5">
      <w:r>
        <w:separator/>
      </w:r>
    </w:p>
  </w:footnote>
  <w:footnote w:type="continuationSeparator" w:id="1">
    <w:p w:rsidR="00700E24" w:rsidRDefault="00700E24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24" w:rsidRDefault="00604761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00E24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160476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700E24" w:rsidRDefault="00700E2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20209"/>
    <w:rsid w:val="00070342"/>
    <w:rsid w:val="000A54D6"/>
    <w:rsid w:val="00101376"/>
    <w:rsid w:val="00151782"/>
    <w:rsid w:val="00160476"/>
    <w:rsid w:val="00262237"/>
    <w:rsid w:val="00376422"/>
    <w:rsid w:val="003D7D2C"/>
    <w:rsid w:val="00406ECA"/>
    <w:rsid w:val="00467D84"/>
    <w:rsid w:val="004D05B4"/>
    <w:rsid w:val="004F2741"/>
    <w:rsid w:val="005C47EA"/>
    <w:rsid w:val="005E0967"/>
    <w:rsid w:val="00604761"/>
    <w:rsid w:val="0065075F"/>
    <w:rsid w:val="006E7FB8"/>
    <w:rsid w:val="00700E24"/>
    <w:rsid w:val="007D678A"/>
    <w:rsid w:val="008A05EC"/>
    <w:rsid w:val="008D6723"/>
    <w:rsid w:val="009B23D6"/>
    <w:rsid w:val="00A559A5"/>
    <w:rsid w:val="00A867D0"/>
    <w:rsid w:val="00C72D08"/>
    <w:rsid w:val="00CC6BA6"/>
    <w:rsid w:val="00D36908"/>
    <w:rsid w:val="00D57580"/>
    <w:rsid w:val="00DF7A22"/>
    <w:rsid w:val="00EB482E"/>
    <w:rsid w:val="00F652E4"/>
    <w:rsid w:val="00F6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CBEE-E150-4C5A-AC7F-F7B47D5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6</cp:revision>
  <cp:lastPrinted>2016-07-04T07:01:00Z</cp:lastPrinted>
  <dcterms:created xsi:type="dcterms:W3CDTF">2016-06-28T12:13:00Z</dcterms:created>
  <dcterms:modified xsi:type="dcterms:W3CDTF">2016-07-04T07:05:00Z</dcterms:modified>
</cp:coreProperties>
</file>