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04" w:rsidRDefault="005E4404" w:rsidP="005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404" w:rsidRDefault="005E4404" w:rsidP="005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97E2F" w:rsidRPr="00477E82" w:rsidRDefault="005E4404" w:rsidP="005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E4404" w:rsidRDefault="00E22090" w:rsidP="005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E82">
        <w:rPr>
          <w:rFonts w:ascii="Times New Roman" w:hAnsi="Times New Roman" w:cs="Times New Roman"/>
          <w:sz w:val="24"/>
          <w:szCs w:val="24"/>
        </w:rPr>
        <w:t>Батаминского</w:t>
      </w:r>
      <w:r w:rsidR="00E97E2F" w:rsidRPr="00477E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E4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04" w:rsidRPr="005E4404" w:rsidRDefault="005E4404" w:rsidP="005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5E4404" w:rsidRPr="005E4404" w:rsidRDefault="005E4404" w:rsidP="005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 xml:space="preserve">«Развитие культуры в Батаминском муниципальном </w:t>
      </w:r>
    </w:p>
    <w:p w:rsidR="005E4404" w:rsidRPr="005E4404" w:rsidRDefault="005E4404" w:rsidP="005E4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404">
        <w:rPr>
          <w:rFonts w:ascii="Times New Roman" w:hAnsi="Times New Roman" w:cs="Times New Roman"/>
          <w:sz w:val="24"/>
          <w:szCs w:val="24"/>
        </w:rPr>
        <w:t xml:space="preserve"> образовании Зиминского района»</w:t>
      </w:r>
    </w:p>
    <w:p w:rsidR="00E97E2F" w:rsidRPr="00477E82" w:rsidRDefault="00540AD8" w:rsidP="008F3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E82">
        <w:rPr>
          <w:rFonts w:ascii="Times New Roman" w:hAnsi="Times New Roman" w:cs="Times New Roman"/>
          <w:sz w:val="24"/>
          <w:szCs w:val="24"/>
        </w:rPr>
        <w:t xml:space="preserve">от </w:t>
      </w:r>
      <w:r w:rsidR="00A72F36">
        <w:rPr>
          <w:rFonts w:ascii="Times New Roman" w:hAnsi="Times New Roman" w:cs="Times New Roman"/>
          <w:sz w:val="24"/>
          <w:szCs w:val="24"/>
        </w:rPr>
        <w:t>25</w:t>
      </w:r>
      <w:r w:rsidR="007A1566">
        <w:rPr>
          <w:rFonts w:ascii="Times New Roman" w:hAnsi="Times New Roman" w:cs="Times New Roman"/>
          <w:sz w:val="24"/>
          <w:szCs w:val="24"/>
        </w:rPr>
        <w:t>.01.</w:t>
      </w:r>
      <w:r w:rsidR="009A3665" w:rsidRPr="00477E82">
        <w:rPr>
          <w:rFonts w:ascii="Times New Roman" w:hAnsi="Times New Roman" w:cs="Times New Roman"/>
          <w:sz w:val="24"/>
          <w:szCs w:val="24"/>
        </w:rPr>
        <w:t>20</w:t>
      </w:r>
      <w:r w:rsidR="00E22090" w:rsidRPr="00477E82">
        <w:rPr>
          <w:rFonts w:ascii="Times New Roman" w:hAnsi="Times New Roman" w:cs="Times New Roman"/>
          <w:sz w:val="24"/>
          <w:szCs w:val="24"/>
        </w:rPr>
        <w:t>22</w:t>
      </w:r>
      <w:r w:rsidR="009A3665" w:rsidRPr="00477E82">
        <w:rPr>
          <w:rFonts w:ascii="Times New Roman" w:hAnsi="Times New Roman" w:cs="Times New Roman"/>
          <w:sz w:val="24"/>
          <w:szCs w:val="24"/>
        </w:rPr>
        <w:t xml:space="preserve"> г. №</w:t>
      </w:r>
      <w:r w:rsidR="00A72F36">
        <w:rPr>
          <w:rFonts w:ascii="Times New Roman" w:hAnsi="Times New Roman" w:cs="Times New Roman"/>
          <w:sz w:val="24"/>
          <w:szCs w:val="24"/>
        </w:rPr>
        <w:t>8 -А</w:t>
      </w:r>
    </w:p>
    <w:p w:rsidR="00281A51" w:rsidRPr="00477E82" w:rsidRDefault="00281A51" w:rsidP="008F3D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A51" w:rsidRPr="00477E82" w:rsidRDefault="00281A51" w:rsidP="008F3D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A51" w:rsidRPr="00477E82" w:rsidRDefault="00281A51" w:rsidP="008F3D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665" w:rsidRPr="00477E82" w:rsidRDefault="009A3665" w:rsidP="008F3D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665" w:rsidRPr="00477E82" w:rsidRDefault="009A3665" w:rsidP="008F3D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665" w:rsidRPr="00477E82" w:rsidRDefault="009A3665" w:rsidP="008F3D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665" w:rsidRPr="00477E82" w:rsidRDefault="009A3665" w:rsidP="008F3D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665" w:rsidRPr="00477E82" w:rsidRDefault="009A3665" w:rsidP="008F3D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E2F" w:rsidRPr="003C7D41" w:rsidRDefault="00E97E2F" w:rsidP="008F3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D4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C7D41" w:rsidRDefault="00E97E2F" w:rsidP="00E22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D41">
        <w:rPr>
          <w:rFonts w:ascii="Times New Roman" w:hAnsi="Times New Roman" w:cs="Times New Roman"/>
          <w:b/>
          <w:sz w:val="28"/>
          <w:szCs w:val="28"/>
        </w:rPr>
        <w:t>«</w:t>
      </w:r>
      <w:r w:rsidR="00E22090" w:rsidRPr="003C7D41">
        <w:rPr>
          <w:rFonts w:ascii="Times New Roman" w:hAnsi="Times New Roman" w:cs="Times New Roman"/>
          <w:b/>
          <w:sz w:val="28"/>
          <w:szCs w:val="28"/>
        </w:rPr>
        <w:t xml:space="preserve">Развитие культуры в Батаминском муниципальном </w:t>
      </w:r>
    </w:p>
    <w:p w:rsidR="00E97E2F" w:rsidRPr="003C7D41" w:rsidRDefault="00E22090" w:rsidP="00E22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D41">
        <w:rPr>
          <w:rFonts w:ascii="Times New Roman" w:hAnsi="Times New Roman" w:cs="Times New Roman"/>
          <w:b/>
          <w:sz w:val="28"/>
          <w:szCs w:val="28"/>
        </w:rPr>
        <w:t>образовании Зиминского района»</w:t>
      </w:r>
      <w:r w:rsidR="00E97E2F" w:rsidRPr="003C7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E2F" w:rsidRPr="003C7D41" w:rsidRDefault="00E97E2F" w:rsidP="008F3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DB" w:rsidRPr="003C7D41" w:rsidRDefault="009238DB" w:rsidP="008F3D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E2F" w:rsidRPr="003C7D41" w:rsidRDefault="00E97E2F" w:rsidP="008F3D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51" w:rsidRPr="00477E82" w:rsidRDefault="00281A51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A51" w:rsidRPr="00477E82" w:rsidRDefault="00281A51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A51" w:rsidRPr="00477E82" w:rsidRDefault="00281A51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06E" w:rsidRPr="00477E82" w:rsidRDefault="0023306E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90" w:rsidRPr="00477E82" w:rsidRDefault="008F3D90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06E" w:rsidRDefault="0023306E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82" w:rsidRDefault="00477E82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FE8" w:rsidRPr="00477E82" w:rsidRDefault="006A0FE8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F19" w:rsidRPr="00477E82" w:rsidRDefault="00281A51" w:rsidP="008F3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8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81A51" w:rsidRPr="00477E82" w:rsidRDefault="00281A51" w:rsidP="009A3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82">
        <w:rPr>
          <w:rFonts w:ascii="Times New Roman" w:hAnsi="Times New Roman" w:cs="Times New Roman"/>
          <w:b/>
          <w:sz w:val="24"/>
          <w:szCs w:val="24"/>
        </w:rPr>
        <w:t>Муниципальной  программы «</w:t>
      </w:r>
      <w:r w:rsidR="00E22090" w:rsidRPr="00477E82">
        <w:rPr>
          <w:rFonts w:ascii="Times New Roman" w:hAnsi="Times New Roman" w:cs="Times New Roman"/>
          <w:b/>
          <w:sz w:val="24"/>
          <w:szCs w:val="24"/>
        </w:rPr>
        <w:t>Развитие культуры в Батаминском муниципальном  образовании Зиминского района</w:t>
      </w:r>
      <w:r w:rsidRPr="00477E82">
        <w:rPr>
          <w:rFonts w:ascii="Times New Roman" w:hAnsi="Times New Roman" w:cs="Times New Roman"/>
          <w:b/>
          <w:sz w:val="24"/>
          <w:szCs w:val="24"/>
        </w:rPr>
        <w:t>»</w:t>
      </w:r>
    </w:p>
    <w:p w:rsidR="00291F19" w:rsidRPr="00477E82" w:rsidRDefault="00291F19" w:rsidP="009A3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19" w:type="dxa"/>
        <w:tblInd w:w="21" w:type="dxa"/>
        <w:tblLayout w:type="fixed"/>
        <w:tblLook w:val="04A0"/>
      </w:tblPr>
      <w:tblGrid>
        <w:gridCol w:w="2355"/>
        <w:gridCol w:w="8364"/>
      </w:tblGrid>
      <w:tr w:rsidR="0031723D" w:rsidRPr="00477E82" w:rsidTr="005E4404">
        <w:trPr>
          <w:trHeight w:val="85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D" w:rsidRPr="005B0929" w:rsidRDefault="0031723D" w:rsidP="00317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B09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23D" w:rsidRPr="00477E82" w:rsidRDefault="000E426D" w:rsidP="000E42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23D" w:rsidRPr="00477E82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Батаминского муниципального образования Зиминского района»</w:t>
            </w:r>
          </w:p>
        </w:tc>
      </w:tr>
      <w:tr w:rsidR="00A94242" w:rsidRPr="00477E82" w:rsidTr="005E4404">
        <w:trPr>
          <w:trHeight w:val="20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2" w:rsidRPr="005B0929" w:rsidRDefault="00A94242" w:rsidP="00A94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242" w:rsidRPr="00BE4599" w:rsidRDefault="00A94242" w:rsidP="00AA43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9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94242" w:rsidRPr="00477E82" w:rsidRDefault="00A94242" w:rsidP="000E42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59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29.02.2016г. №326-р «Об утверждении Стратегии государственной культурной политики на период до 2030 года»;</w:t>
            </w:r>
          </w:p>
        </w:tc>
      </w:tr>
      <w:tr w:rsidR="00BE4599" w:rsidRPr="00477E82" w:rsidTr="005E4404">
        <w:trPr>
          <w:trHeight w:val="54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99" w:rsidRPr="005B0929" w:rsidRDefault="00BE4599" w:rsidP="009F1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599" w:rsidRPr="00477E82" w:rsidRDefault="00BE4599" w:rsidP="009F11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Батаминского муниципального образования</w:t>
            </w:r>
          </w:p>
        </w:tc>
      </w:tr>
      <w:tr w:rsidR="0031723D" w:rsidRPr="00477E82" w:rsidTr="005E4404">
        <w:trPr>
          <w:trHeight w:val="4513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3D" w:rsidRPr="005B0929" w:rsidRDefault="0031723D" w:rsidP="0031723D">
            <w:pPr>
              <w:spacing w:before="12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3D" w:rsidRDefault="0031723D" w:rsidP="009F112F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качества и обеспечение доступности </w:t>
            </w:r>
            <w:proofErr w:type="spellStart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обслуживания населения </w:t>
            </w:r>
            <w:proofErr w:type="spellStart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Батаминского</w:t>
            </w:r>
            <w:proofErr w:type="spellEnd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1723D" w:rsidRPr="00477E82" w:rsidRDefault="0031723D" w:rsidP="0031723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благоприятных условий для устойчивого развития сферы культуры и обеспечения условий реализации Муниципальной программы.</w:t>
            </w:r>
          </w:p>
          <w:p w:rsidR="0031723D" w:rsidRPr="00477E82" w:rsidRDefault="0031723D" w:rsidP="0031723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Укрепление и модернизация материально-технической базы МКУК «КДЦ Батаминского МО».</w:t>
            </w:r>
          </w:p>
          <w:p w:rsidR="0031723D" w:rsidRPr="00477E82" w:rsidRDefault="0031723D" w:rsidP="0031723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Разработка мероприятий по снижению </w:t>
            </w:r>
            <w:proofErr w:type="spellStart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МКУК «КДЦ </w:t>
            </w:r>
            <w:proofErr w:type="spellStart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Батаминсского</w:t>
            </w:r>
            <w:proofErr w:type="spellEnd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МО» из местного бюджета и увеличению доли платных услуг. </w:t>
            </w:r>
          </w:p>
          <w:p w:rsidR="0031723D" w:rsidRPr="00477E82" w:rsidRDefault="0031723D" w:rsidP="0031723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Обновление содержания деятельности учреждения и разработка новых культурно - </w:t>
            </w:r>
            <w:proofErr w:type="spellStart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услуг, ориентированных на интересы целевых аудиторий, внедрение в деятельность учреждения современных технологий.</w:t>
            </w:r>
          </w:p>
          <w:p w:rsidR="0031723D" w:rsidRPr="00477E82" w:rsidRDefault="0031723D" w:rsidP="009F112F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E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Организация досуга несовершеннолетних и пропаганда здорового образа жизни.</w:t>
            </w:r>
          </w:p>
        </w:tc>
      </w:tr>
      <w:tr w:rsidR="00BE4599" w:rsidRPr="00477E82" w:rsidTr="005E4404">
        <w:trPr>
          <w:trHeight w:val="600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599" w:rsidRPr="005B0929" w:rsidRDefault="00BE4599" w:rsidP="009F11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599" w:rsidRPr="00477E82" w:rsidRDefault="00BE4599" w:rsidP="009F11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</w:tr>
      <w:tr w:rsidR="00F34C43" w:rsidRPr="00477E82" w:rsidTr="005E4404">
        <w:trPr>
          <w:trHeight w:val="600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3" w:rsidRPr="005B0929" w:rsidRDefault="00F34C43" w:rsidP="009F11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573" w:type="dxa"/>
              <w:tblInd w:w="108" w:type="dxa"/>
              <w:tblLayout w:type="fixed"/>
              <w:tblLook w:val="00A0"/>
            </w:tblPr>
            <w:tblGrid>
              <w:gridCol w:w="404"/>
              <w:gridCol w:w="1818"/>
              <w:gridCol w:w="1009"/>
              <w:gridCol w:w="1010"/>
              <w:gridCol w:w="1110"/>
              <w:gridCol w:w="808"/>
              <w:gridCol w:w="707"/>
              <w:gridCol w:w="707"/>
            </w:tblGrid>
            <w:tr w:rsidR="00F34C43" w:rsidRPr="00477E82" w:rsidTr="009F112F">
              <w:trPr>
                <w:trHeight w:val="18"/>
                <w:tblHeader/>
              </w:trPr>
              <w:tc>
                <w:tcPr>
                  <w:tcW w:w="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8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программы, подпрограммы,  мероприятия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исполни 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</w:t>
                  </w:r>
                  <w:proofErr w:type="spellEnd"/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 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</w:t>
                  </w:r>
                  <w:proofErr w:type="spell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  <w:proofErr w:type="spellEnd"/>
                </w:p>
              </w:tc>
              <w:tc>
                <w:tcPr>
                  <w:tcW w:w="1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22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т.ч. планируемое привлечение из:</w:t>
                  </w:r>
                </w:p>
              </w:tc>
            </w:tr>
            <w:tr w:rsidR="00F34C43" w:rsidRPr="00477E82" w:rsidTr="009F112F">
              <w:trPr>
                <w:trHeight w:val="18"/>
                <w:tblHeader/>
              </w:trPr>
              <w:tc>
                <w:tcPr>
                  <w:tcW w:w="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</w:t>
                  </w:r>
                  <w:proofErr w:type="spell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льного</w:t>
                  </w:r>
                  <w:proofErr w:type="spell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</w:t>
                  </w:r>
                  <w:proofErr w:type="spell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стно</w:t>
                  </w:r>
                  <w:proofErr w:type="spell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 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</w:t>
                  </w:r>
                  <w:proofErr w:type="spell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 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</w:t>
                  </w:r>
                  <w:proofErr w:type="spell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</w:t>
                  </w:r>
                  <w:proofErr w:type="spellEnd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жета</w:t>
                  </w:r>
                  <w:proofErr w:type="spellEnd"/>
                </w:p>
              </w:tc>
            </w:tr>
            <w:tr w:rsidR="00F34C43" w:rsidRPr="00477E82" w:rsidTr="009F112F">
              <w:trPr>
                <w:trHeight w:val="259"/>
                <w:tblHeader/>
              </w:trPr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34C43" w:rsidRPr="00477E82" w:rsidTr="009F112F">
              <w:trPr>
                <w:trHeight w:val="18"/>
              </w:trPr>
              <w:tc>
                <w:tcPr>
                  <w:tcW w:w="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Муниципальна</w:t>
                  </w:r>
                  <w:r w:rsidRPr="003A6C7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я программа </w:t>
                  </w:r>
                  <w:r w:rsidRPr="003A6C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«Развитие культуры в Батаминском муниципальном образовании Зиминского района»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МКУК </w:t>
                  </w: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«КДЦ Батаминского МО»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F34C43" w:rsidRPr="00477E82" w:rsidTr="009F112F">
              <w:trPr>
                <w:trHeight w:val="18"/>
              </w:trPr>
              <w:tc>
                <w:tcPr>
                  <w:tcW w:w="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34C43" w:rsidRPr="00477E82" w:rsidTr="009F112F">
              <w:trPr>
                <w:trHeight w:val="18"/>
              </w:trPr>
              <w:tc>
                <w:tcPr>
                  <w:tcW w:w="4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8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 проект "Создание условий для реализации творческого потенциала нации"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МКУК «КДЦ Батаминского МО»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F34C43" w:rsidRPr="00477E82" w:rsidTr="009F112F">
              <w:trPr>
                <w:trHeight w:val="18"/>
              </w:trPr>
              <w:tc>
                <w:tcPr>
                  <w:tcW w:w="4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4C43" w:rsidRPr="003A6C7B" w:rsidRDefault="00F34C43" w:rsidP="009F112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F34C43" w:rsidRPr="00477E82" w:rsidRDefault="00F34C43" w:rsidP="009F11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D" w:rsidRPr="00477E82" w:rsidTr="005E4404">
        <w:trPr>
          <w:trHeight w:val="83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D" w:rsidRPr="005B0929" w:rsidRDefault="0031723D" w:rsidP="008F3D90">
            <w:pPr>
              <w:spacing w:before="120" w:after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Исполнители Программы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23D" w:rsidRPr="00477E82" w:rsidRDefault="0031723D" w:rsidP="00E22090">
            <w:pPr>
              <w:spacing w:before="60" w:after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E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культуры «Культурно - </w:t>
            </w:r>
            <w:proofErr w:type="spellStart"/>
            <w:r w:rsidRPr="00477E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477E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477E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Батаминского</w:t>
            </w:r>
            <w:proofErr w:type="spellEnd"/>
            <w:r w:rsidRPr="00477E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A94242" w:rsidRPr="00477E82" w:rsidTr="005E4404">
        <w:trPr>
          <w:trHeight w:val="142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42" w:rsidRPr="005B0929" w:rsidRDefault="00A94242" w:rsidP="009F11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242" w:rsidRPr="003A6C7B" w:rsidRDefault="00A94242" w:rsidP="009F11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3A6C7B">
              <w:rPr>
                <w:rFonts w:ascii="Times New Roman" w:hAnsi="Times New Roman" w:cs="Times New Roman"/>
                <w:sz w:val="24"/>
                <w:szCs w:val="24"/>
              </w:rPr>
              <w:t>150 тыс. руб., в том числе:</w:t>
            </w:r>
          </w:p>
          <w:p w:rsidR="00A94242" w:rsidRPr="003A6C7B" w:rsidRDefault="00A94242" w:rsidP="009F11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B">
              <w:rPr>
                <w:rFonts w:ascii="Times New Roman" w:hAnsi="Times New Roman" w:cs="Times New Roman"/>
                <w:sz w:val="24"/>
                <w:szCs w:val="24"/>
              </w:rPr>
              <w:t>2022 год – 150,0 тыс. руб.</w:t>
            </w:r>
          </w:p>
          <w:p w:rsidR="00A94242" w:rsidRPr="003A6C7B" w:rsidRDefault="00A94242" w:rsidP="009F11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B">
              <w:rPr>
                <w:rFonts w:ascii="Times New Roman" w:hAnsi="Times New Roman" w:cs="Times New Roman"/>
                <w:sz w:val="24"/>
                <w:szCs w:val="24"/>
              </w:rPr>
              <w:t>*Объемы финансирования программы подлежат уточнению при формировании местного бюджета.</w:t>
            </w:r>
          </w:p>
          <w:p w:rsidR="00A94242" w:rsidRPr="003A6C7B" w:rsidRDefault="00A94242" w:rsidP="009F112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C7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tbl>
            <w:tblPr>
              <w:tblW w:w="736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35"/>
              <w:gridCol w:w="1985"/>
              <w:gridCol w:w="1842"/>
            </w:tblGrid>
            <w:tr w:rsidR="00A94242" w:rsidRPr="003A6C7B" w:rsidTr="009F112F">
              <w:trPr>
                <w:cantSplit/>
                <w:trHeight w:val="430"/>
              </w:trPr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A94242" w:rsidRPr="003A6C7B" w:rsidTr="009F112F">
              <w:trPr>
                <w:cantSplit/>
                <w:trHeight w:val="430"/>
              </w:trPr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</w:tr>
            <w:tr w:rsidR="00A94242" w:rsidRPr="003A6C7B" w:rsidTr="009F112F">
              <w:trPr>
                <w:cantSplit/>
                <w:trHeight w:val="396"/>
              </w:trPr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</w:tr>
            <w:tr w:rsidR="00A94242" w:rsidRPr="003A6C7B" w:rsidTr="009F112F">
              <w:trPr>
                <w:cantSplit/>
                <w:trHeight w:val="810"/>
              </w:trPr>
              <w:tc>
                <w:tcPr>
                  <w:tcW w:w="353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94242" w:rsidRPr="003A6C7B" w:rsidTr="009F112F">
              <w:trPr>
                <w:cantSplit/>
                <w:trHeight w:val="430"/>
              </w:trPr>
              <w:tc>
                <w:tcPr>
                  <w:tcW w:w="3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Итого: 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94242" w:rsidRPr="003A6C7B" w:rsidRDefault="00A94242" w:rsidP="009F11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C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</w:tr>
          </w:tbl>
          <w:p w:rsidR="00A94242" w:rsidRPr="00477E82" w:rsidRDefault="00A94242" w:rsidP="009F11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3D" w:rsidRPr="00477E82" w:rsidTr="005E4404">
        <w:trPr>
          <w:trHeight w:val="69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3D" w:rsidRPr="005B0929" w:rsidRDefault="00F34C43" w:rsidP="009F11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3AF" w:rsidRPr="00477E82" w:rsidRDefault="009C23AF" w:rsidP="009C23A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>1. Укрепление и модернизация материально-технической базы учреждения</w:t>
            </w:r>
            <w:r w:rsidRPr="00477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23AF" w:rsidRPr="00477E82" w:rsidRDefault="009C23AF" w:rsidP="009C23A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E82">
              <w:rPr>
                <w:rFonts w:ascii="Times New Roman" w:hAnsi="Times New Roman" w:cs="Times New Roman"/>
                <w:sz w:val="24"/>
                <w:szCs w:val="24"/>
              </w:rPr>
              <w:t>дотационности</w:t>
            </w:r>
            <w:proofErr w:type="spellEnd"/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из местного бюджета и увеличение доли платных услуг.</w:t>
            </w:r>
          </w:p>
          <w:p w:rsidR="009C23AF" w:rsidRPr="00477E82" w:rsidRDefault="009C23AF" w:rsidP="009C23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спектра платных услуг, предоставляемых населению и п</w:t>
            </w: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>овышение их качества.</w:t>
            </w:r>
          </w:p>
          <w:p w:rsidR="009C23AF" w:rsidRPr="00477E82" w:rsidRDefault="009C23AF" w:rsidP="009C2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количества посещений населения в культурно – </w:t>
            </w:r>
            <w:proofErr w:type="spellStart"/>
            <w:r w:rsidRPr="00477E82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мероприятиях. </w:t>
            </w:r>
          </w:p>
          <w:p w:rsidR="009C23AF" w:rsidRPr="00477E82" w:rsidRDefault="009C23AF" w:rsidP="009C2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>5. Привлечение новых участников клубных формирований.</w:t>
            </w:r>
          </w:p>
          <w:p w:rsidR="009C23AF" w:rsidRPr="00477E82" w:rsidRDefault="009C23AF" w:rsidP="009C2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7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</w:t>
            </w:r>
            <w:proofErr w:type="spellStart"/>
            <w:r w:rsidRPr="00477E82">
              <w:rPr>
                <w:rFonts w:ascii="Times New Roman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9C23AF" w:rsidRPr="00477E82" w:rsidRDefault="009C23AF" w:rsidP="009C23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7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7E8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 Интернет-ресурсов;  </w:t>
            </w:r>
          </w:p>
          <w:p w:rsidR="0031723D" w:rsidRPr="00477E82" w:rsidRDefault="009C23AF" w:rsidP="009C23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Создание благоприятных условий для дальнейшего развития учреждения.</w:t>
            </w:r>
          </w:p>
        </w:tc>
      </w:tr>
      <w:tr w:rsidR="0031723D" w:rsidRPr="00477E82" w:rsidTr="005E4404">
        <w:trPr>
          <w:trHeight w:val="332"/>
        </w:trPr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3D" w:rsidRPr="005B0929" w:rsidRDefault="009C23AF" w:rsidP="008F3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контроля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3D" w:rsidRPr="00477E82" w:rsidRDefault="009C23AF" w:rsidP="008F3D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глава администрации Батаминского муниципального образования </w:t>
            </w:r>
          </w:p>
        </w:tc>
      </w:tr>
    </w:tbl>
    <w:p w:rsidR="006A0FE8" w:rsidRPr="00477E82" w:rsidRDefault="006A0FE8" w:rsidP="008F3D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0929" w:rsidRDefault="005B0929" w:rsidP="005B092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Общее положение </w:t>
      </w:r>
    </w:p>
    <w:p w:rsidR="00220390" w:rsidRPr="00220390" w:rsidRDefault="005B0929" w:rsidP="005B0929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firstLine="42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B0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программа «</w:t>
      </w:r>
      <w:r w:rsidRPr="00477E82">
        <w:rPr>
          <w:rFonts w:ascii="Times New Roman" w:hAnsi="Times New Roman" w:cs="Times New Roman"/>
          <w:sz w:val="24"/>
          <w:szCs w:val="24"/>
        </w:rPr>
        <w:t>Развитие культуры Батаминского муниципального образования Зиминского района</w:t>
      </w:r>
      <w:r>
        <w:rPr>
          <w:rFonts w:ascii="Times New Roman" w:hAnsi="Times New Roman" w:cs="Times New Roman"/>
          <w:sz w:val="24"/>
          <w:szCs w:val="24"/>
        </w:rPr>
        <w:t>» (далее – Программа) определяет направления и механизмы реализации полномочий по развитию культуры в Батаминском муниципальном образовании</w:t>
      </w:r>
      <w:r w:rsidR="00220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929" w:rsidRPr="00220390" w:rsidRDefault="00220390" w:rsidP="005B0929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firstLine="42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нормативными актами Российской Федерации и Иркутской области: </w:t>
      </w:r>
      <w:r w:rsidR="005B0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390" w:rsidRPr="00BE4599" w:rsidRDefault="00220390" w:rsidP="00220390">
      <w:pPr>
        <w:pStyle w:val="ConsPlusCel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4599">
        <w:rPr>
          <w:rFonts w:ascii="Times New Roman" w:hAnsi="Times New Roman" w:cs="Times New Roman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220390" w:rsidRPr="00BE4599" w:rsidRDefault="00220390" w:rsidP="00220390">
      <w:pPr>
        <w:pStyle w:val="ConsPlusCel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4599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29.02.2016г. №326-р «Об утверждении Стратегии государственной культурной политики на период до 2030 года»;</w:t>
      </w:r>
    </w:p>
    <w:p w:rsidR="00220390" w:rsidRPr="005B0929" w:rsidRDefault="000E426D" w:rsidP="00220390">
      <w:pPr>
        <w:pStyle w:val="a6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75" w:rsidRPr="00220390" w:rsidRDefault="00220390" w:rsidP="0022039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проблемы и обоснование необходимости её решения программными методами </w:t>
      </w:r>
    </w:p>
    <w:p w:rsidR="00710A97" w:rsidRPr="00477E82" w:rsidRDefault="00710A97" w:rsidP="0022039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D66" w:rsidRPr="00477E82" w:rsidRDefault="00D46075" w:rsidP="008F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2090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Батаминском</w:t>
      </w:r>
      <w:r w:rsidR="0023306E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E22090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E22090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культуры является одной из важнейших в жизнедеятельности</w:t>
      </w:r>
      <w:r w:rsidR="00E22090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сёл муниципального образования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6075" w:rsidRPr="00477E82" w:rsidRDefault="00D46075" w:rsidP="008F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усилия последних лет, направленные на повышение материально-технической базы учреждений культуры, текущий ремонт помещений, приобретение оборудования, инструментов, костюмов, открытие новых структурных подразделений, проведение значительного числа культурных мероприятий, центральной проблемой в сфере культуры продолжает оставаться наличие высокого спроса на ряд услуг оказываемых населению.</w:t>
      </w:r>
    </w:p>
    <w:p w:rsidR="00D46075" w:rsidRPr="00477E82" w:rsidRDefault="00D46075" w:rsidP="008F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</w:t>
      </w:r>
      <w:r w:rsidR="00961E66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F3A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Батаминском</w:t>
      </w:r>
      <w:r w:rsidR="00961E66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сложился ряд противоречивых тенденций, обусловливающих развитие учреждений культуры культурно -</w:t>
      </w:r>
      <w:r w:rsidR="00EA65F6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досугового типа:</w:t>
      </w:r>
    </w:p>
    <w:p w:rsidR="00961E66" w:rsidRPr="00477E82" w:rsidRDefault="00D46075" w:rsidP="008F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 культурно - досугового типа имеют слабую материально-техническую базу, не соответствующую современным стандартам и нормам культурно - досугового обслуживания населения, слабо оснащены современным оборудованием, что не позволяет внедрять в культурно –</w:t>
      </w:r>
      <w:r w:rsidR="008F3D90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досуговую деятельность современные социально-культурные, информационные и другие технологии. </w:t>
      </w:r>
    </w:p>
    <w:p w:rsidR="00D46075" w:rsidRPr="00477E82" w:rsidRDefault="00A83D66" w:rsidP="008F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</w:t>
      </w:r>
      <w:r w:rsidR="00D46075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075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актуализирует необходимость определения новой миссии и переосмысления стратегических целей и задач развития </w:t>
      </w:r>
      <w:r w:rsidR="00961E66" w:rsidRPr="00477E82">
        <w:rPr>
          <w:rFonts w:ascii="Times New Roman" w:hAnsi="Times New Roman" w:cs="Times New Roman"/>
          <w:sz w:val="24"/>
          <w:szCs w:val="24"/>
        </w:rPr>
        <w:t>МКУК «КДЦ</w:t>
      </w:r>
      <w:r w:rsidRPr="00477E82">
        <w:rPr>
          <w:rFonts w:ascii="Times New Roman" w:hAnsi="Times New Roman" w:cs="Times New Roman"/>
          <w:sz w:val="24"/>
          <w:szCs w:val="24"/>
        </w:rPr>
        <w:t xml:space="preserve"> </w:t>
      </w:r>
      <w:r w:rsidR="00C20F3A" w:rsidRPr="00477E82">
        <w:rPr>
          <w:rFonts w:ascii="Times New Roman" w:hAnsi="Times New Roman" w:cs="Times New Roman"/>
          <w:sz w:val="24"/>
          <w:szCs w:val="24"/>
        </w:rPr>
        <w:t xml:space="preserve">Батаминского </w:t>
      </w:r>
      <w:r w:rsidRPr="00477E82">
        <w:rPr>
          <w:rFonts w:ascii="Times New Roman" w:hAnsi="Times New Roman" w:cs="Times New Roman"/>
          <w:sz w:val="24"/>
          <w:szCs w:val="24"/>
        </w:rPr>
        <w:t>МО</w:t>
      </w:r>
      <w:r w:rsidR="00961E66" w:rsidRPr="00477E82">
        <w:rPr>
          <w:rFonts w:ascii="Times New Roman" w:hAnsi="Times New Roman" w:cs="Times New Roman"/>
          <w:sz w:val="24"/>
          <w:szCs w:val="24"/>
        </w:rPr>
        <w:t xml:space="preserve">» </w:t>
      </w:r>
      <w:r w:rsidR="00D46075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активного института культурной политики, в основе которой – поддержка и продвижение творческих инициатив населения. </w:t>
      </w:r>
    </w:p>
    <w:p w:rsidR="00291F19" w:rsidRPr="00477E82" w:rsidRDefault="00D46075" w:rsidP="006A0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новых видов деятельности, таких как организация детской летней площадки, в целом будет способствовать обеспечению кон</w:t>
      </w:r>
      <w:r w:rsidR="00961E66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ституционных прав жителей села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культурно-творческую деятельность и участие в культурной жизни. </w:t>
      </w:r>
    </w:p>
    <w:p w:rsidR="00D46075" w:rsidRPr="00477E82" w:rsidRDefault="00D46075" w:rsidP="008F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мероприятий </w:t>
      </w:r>
      <w:r w:rsidR="00C20F3A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0F3A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в Батаминском муниципальном образовании Зиминского района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3D66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20F3A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приобретение светового и звукового оборудования, что обеспечит более высокий уровень проведения культурно - досуговых мероприятий, повысит качество </w:t>
      </w:r>
      <w:r w:rsidR="00961E66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населению 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услуг. </w:t>
      </w:r>
    </w:p>
    <w:p w:rsidR="00D46075" w:rsidRPr="00477E82" w:rsidRDefault="00D46075" w:rsidP="008F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решения указанных в настоящей Программе задач вытекает из закрепленной в действующем законодательстве обязанности создания условий для организации досуга и обесп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ечения жителей села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организаций культуры. Решение этих задач должно осуществляться с использованием программно-целевого метода, то есть путем реализации отдельной, специализированной программы.</w:t>
      </w:r>
    </w:p>
    <w:p w:rsidR="00D46075" w:rsidRPr="00477E82" w:rsidRDefault="00D46075" w:rsidP="008F3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путем осуществления комплекса конкретных мероприятий по приоритетным направлениям, создаст дополнительные возможности для создания современного 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 - досугового и образовательно-просветительского центра с привлекательным обликом для посетителей всех возрастных и социальных групп, создания экономических, правовых, организационных условий для эффективного функционирования детского отдыха, повышения интеллектуального статуса городского округа, развития различных жанров и направлений искусства, активизации культурного обмена и повышения уровня доступности культурны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ценностей для населения </w:t>
      </w:r>
      <w:r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обеспечит эффективное использование бюджетных ресурсов и оптимальную связь их объемов с достижением планируемых результатов.</w:t>
      </w:r>
    </w:p>
    <w:p w:rsidR="00291F19" w:rsidRPr="00477E82" w:rsidRDefault="00291F19" w:rsidP="008F3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83F" w:rsidRPr="00220390" w:rsidRDefault="00220390" w:rsidP="00220390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цели и задачи реализации Программы </w:t>
      </w:r>
    </w:p>
    <w:p w:rsidR="00291F19" w:rsidRPr="00477E82" w:rsidRDefault="00291F19" w:rsidP="008F3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3F" w:rsidRPr="00477E82" w:rsidRDefault="0050097B" w:rsidP="00291F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целью Программы является </w:t>
      </w:r>
      <w:r w:rsidR="00E346A0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лучшение качества и обеспечение </w:t>
      </w:r>
      <w:r w:rsidR="007413B2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культурно-досугового обслуживания населения</w:t>
      </w:r>
      <w:r w:rsidR="00E346A0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83F" w:rsidRPr="00477E82" w:rsidRDefault="0050097B" w:rsidP="0029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0D183F" w:rsidRPr="00477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указанной цели обеспечивается решением следующих задач:</w:t>
      </w:r>
    </w:p>
    <w:p w:rsidR="00E346A0" w:rsidRPr="00477E82" w:rsidRDefault="0050097B" w:rsidP="00291F19">
      <w:pPr>
        <w:spacing w:before="60" w:after="60" w:line="240" w:lineRule="auto"/>
        <w:ind w:firstLine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3.2.1. </w:t>
      </w:r>
      <w:r w:rsidR="00E346A0"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благоприятных условий для устойчивого развития сферы культуры и обеспечения условий реализации Муниципальной программы.</w:t>
      </w:r>
    </w:p>
    <w:p w:rsidR="00E346A0" w:rsidRPr="00477E82" w:rsidRDefault="0050097B" w:rsidP="00291F19">
      <w:pPr>
        <w:spacing w:before="60" w:after="60" w:line="240" w:lineRule="auto"/>
        <w:ind w:firstLine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E346A0"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Укрепление и модернизация материально-технической базы МКУК «КДЦ</w:t>
      </w:r>
      <w:r w:rsidR="00A83D66"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0F3A"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Батаминского </w:t>
      </w:r>
      <w:r w:rsidR="00A83D66" w:rsidRPr="00477E82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E346A0" w:rsidRPr="00477E8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346A0" w:rsidRPr="00477E82" w:rsidRDefault="00E346A0" w:rsidP="00291F19">
      <w:pPr>
        <w:spacing w:before="60" w:after="60" w:line="240" w:lineRule="auto"/>
        <w:ind w:firstLine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0097B">
        <w:rPr>
          <w:rFonts w:ascii="Times New Roman" w:eastAsia="Times New Roman" w:hAnsi="Times New Roman"/>
          <w:sz w:val="24"/>
          <w:szCs w:val="24"/>
          <w:lang w:eastAsia="ru-RU"/>
        </w:rPr>
        <w:t>.2.3.</w:t>
      </w:r>
      <w:r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Разработка мероприятий по снижению </w:t>
      </w:r>
      <w:proofErr w:type="spellStart"/>
      <w:r w:rsidRPr="00477E82">
        <w:rPr>
          <w:rFonts w:ascii="Times New Roman" w:eastAsia="Times New Roman" w:hAnsi="Times New Roman"/>
          <w:sz w:val="24"/>
          <w:szCs w:val="24"/>
          <w:lang w:eastAsia="ru-RU"/>
        </w:rPr>
        <w:t>дотационности</w:t>
      </w:r>
      <w:proofErr w:type="spellEnd"/>
      <w:r w:rsidR="00A83D66"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7E82">
        <w:rPr>
          <w:rFonts w:ascii="Times New Roman" w:eastAsia="Times New Roman" w:hAnsi="Times New Roman"/>
          <w:sz w:val="24"/>
          <w:szCs w:val="24"/>
          <w:lang w:eastAsia="ru-RU"/>
        </w:rPr>
        <w:t>МКУК «КДЦ</w:t>
      </w:r>
      <w:r w:rsidR="00A83D66"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0F3A" w:rsidRPr="00477E82">
        <w:rPr>
          <w:rFonts w:ascii="Times New Roman" w:eastAsia="Times New Roman" w:hAnsi="Times New Roman"/>
          <w:sz w:val="24"/>
          <w:szCs w:val="24"/>
          <w:lang w:eastAsia="ru-RU"/>
        </w:rPr>
        <w:t>Батаминского</w:t>
      </w:r>
      <w:proofErr w:type="spellEnd"/>
      <w:r w:rsidR="00C20F3A"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3D66" w:rsidRPr="00477E82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» из местного бюджета и увеличению доли платных услуг. </w:t>
      </w:r>
    </w:p>
    <w:p w:rsidR="00E346A0" w:rsidRPr="00477E82" w:rsidRDefault="00E346A0" w:rsidP="00291F19">
      <w:pPr>
        <w:spacing w:before="60" w:after="60" w:line="240" w:lineRule="auto"/>
        <w:ind w:firstLine="3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50097B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Обновление содержания деятельности учреждения и разработка новых культурно - досуговых услуг, ориентированных на интересы целевых аудиторий, внедрение в деятельность учреждения современных технологий.</w:t>
      </w:r>
    </w:p>
    <w:p w:rsidR="008F3D90" w:rsidRDefault="007413B2" w:rsidP="00291F1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E8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0097B">
        <w:rPr>
          <w:rFonts w:ascii="Times New Roman" w:eastAsia="Times New Roman" w:hAnsi="Times New Roman"/>
          <w:sz w:val="24"/>
          <w:szCs w:val="24"/>
          <w:lang w:eastAsia="ru-RU"/>
        </w:rPr>
        <w:t xml:space="preserve">3.2.5. </w:t>
      </w:r>
      <w:r w:rsidR="00E346A0" w:rsidRPr="00477E82">
        <w:rPr>
          <w:rFonts w:ascii="Times New Roman" w:eastAsia="Times New Roman" w:hAnsi="Times New Roman"/>
          <w:sz w:val="24"/>
          <w:szCs w:val="24"/>
          <w:lang w:eastAsia="ru-RU"/>
        </w:rPr>
        <w:t>Организация досуга несовершеннолетних и пропаганда здорового образа жизни.</w:t>
      </w:r>
    </w:p>
    <w:p w:rsidR="0050097B" w:rsidRDefault="0050097B" w:rsidP="0050097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Программы</w:t>
      </w:r>
    </w:p>
    <w:p w:rsidR="0050097B" w:rsidRDefault="0050097B" w:rsidP="0050097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97B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реализуется за счёт средств Федерального и областного бюджета. </w:t>
      </w:r>
    </w:p>
    <w:p w:rsidR="0050097B" w:rsidRDefault="0050097B" w:rsidP="0050097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Объём средств может уточняться в установленном порядке. </w:t>
      </w:r>
    </w:p>
    <w:p w:rsidR="0050097B" w:rsidRDefault="0050097B" w:rsidP="005009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9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управления Программой и </w:t>
      </w:r>
    </w:p>
    <w:p w:rsidR="0050097B" w:rsidRPr="0050097B" w:rsidRDefault="0050097B" w:rsidP="00500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 над ходом её реализации </w:t>
      </w:r>
    </w:p>
    <w:p w:rsidR="00710A97" w:rsidRPr="007B4DA1" w:rsidRDefault="0050097B" w:rsidP="007B4D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7B4DA1"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программы является Муниципальное казенное</w:t>
      </w:r>
      <w:r w:rsidR="007B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культуры «</w:t>
      </w:r>
      <w:proofErr w:type="spellStart"/>
      <w:r w:rsidR="007B4D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</w:t>
      </w:r>
      <w:r w:rsidR="007B4DA1"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досуговый</w:t>
      </w:r>
      <w:proofErr w:type="spellEnd"/>
      <w:r w:rsidR="007B4DA1"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="007B4D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7B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0097B" w:rsidRDefault="0050097B" w:rsidP="007B4D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Общий контроль над реализацией Программы и контроль текущих мероприятий Программы осуществляет глава администрации Батаминского муниципального образования. </w:t>
      </w:r>
    </w:p>
    <w:p w:rsidR="007B4DA1" w:rsidRDefault="007B4DA1" w:rsidP="007B4D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4DA1" w:rsidRDefault="007B4DA1" w:rsidP="007B4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DA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последствий реализации Программы</w:t>
      </w:r>
    </w:p>
    <w:p w:rsidR="007B4DA1" w:rsidRDefault="007B4DA1" w:rsidP="007B4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4DA1" w:rsidRDefault="007B4DA1" w:rsidP="007B4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укрепить и модернизировать материально-техническую базу МКУК «КДЦ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Батаминского </w:t>
      </w:r>
      <w:r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B4DA1" w:rsidRDefault="007B4DA1" w:rsidP="007B4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увеличить спектр платных услуг, предоставляемых учреждением и улучшить их качество, что, в свою очередь, позволит увеличить удельный вес населения, участвующего в культурно – </w:t>
      </w:r>
      <w:proofErr w:type="spellStart"/>
      <w:r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любительских объединений;</w:t>
      </w:r>
    </w:p>
    <w:p w:rsidR="007B4DA1" w:rsidRPr="003A6C7B" w:rsidRDefault="007B4DA1" w:rsidP="007B4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новых участников клубных формирований, действующих в муниципальном образовании. </w:t>
      </w:r>
    </w:p>
    <w:p w:rsidR="007B4DA1" w:rsidRPr="007B4DA1" w:rsidRDefault="007B4DA1" w:rsidP="00CA3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DA1">
        <w:rPr>
          <w:rFonts w:ascii="Times New Roman" w:hAnsi="Times New Roman" w:cs="Times New Roman"/>
          <w:b/>
          <w:bCs/>
          <w:sz w:val="24"/>
          <w:szCs w:val="24"/>
        </w:rPr>
        <w:t>7. Ожидаемые результаты реализации Программы</w:t>
      </w:r>
    </w:p>
    <w:p w:rsidR="007C1AA4" w:rsidRPr="00CA3FE4" w:rsidRDefault="00CA3FE4" w:rsidP="00CA3FE4">
      <w:pPr>
        <w:pStyle w:val="a7"/>
        <w:shd w:val="clear" w:color="auto" w:fill="F8FAFB"/>
        <w:spacing w:before="163" w:beforeAutospacing="0" w:after="0" w:afterAutospacing="0"/>
        <w:ind w:left="284" w:hanging="284"/>
        <w:jc w:val="both"/>
        <w:rPr>
          <w:color w:val="292D24"/>
        </w:rPr>
      </w:pPr>
      <w:r w:rsidRPr="00CA3FE4">
        <w:rPr>
          <w:color w:val="292D24"/>
        </w:rPr>
        <w:t xml:space="preserve">7.1. </w:t>
      </w:r>
      <w:r w:rsidR="007C1AA4" w:rsidRPr="00CA3FE4">
        <w:rPr>
          <w:color w:val="292D24"/>
        </w:rPr>
        <w:t>Реализация муниципальной программы в полном объеме обеспечит:</w:t>
      </w:r>
    </w:p>
    <w:p w:rsidR="007C1AA4" w:rsidRPr="00CA3FE4" w:rsidRDefault="00CA3FE4" w:rsidP="00CA3FE4">
      <w:pPr>
        <w:pStyle w:val="a7"/>
        <w:shd w:val="clear" w:color="auto" w:fill="F8FAFB"/>
        <w:spacing w:before="0" w:beforeAutospacing="0" w:after="0" w:afterAutospacing="0"/>
        <w:ind w:left="284" w:hanging="284"/>
        <w:jc w:val="both"/>
        <w:rPr>
          <w:color w:val="292D24"/>
        </w:rPr>
      </w:pPr>
      <w:r>
        <w:rPr>
          <w:color w:val="292D24"/>
        </w:rPr>
        <w:t xml:space="preserve">- </w:t>
      </w:r>
      <w:r w:rsidR="007C1AA4" w:rsidRPr="00CA3FE4">
        <w:rPr>
          <w:color w:val="292D24"/>
        </w:rPr>
        <w:t xml:space="preserve">расширение возможностей граждан в получении культурно – </w:t>
      </w:r>
      <w:proofErr w:type="spellStart"/>
      <w:r w:rsidR="007C1AA4" w:rsidRPr="00CA3FE4">
        <w:rPr>
          <w:color w:val="292D24"/>
        </w:rPr>
        <w:t>досуговых</w:t>
      </w:r>
      <w:proofErr w:type="spellEnd"/>
      <w:r w:rsidR="007C1AA4" w:rsidRPr="00CA3FE4">
        <w:rPr>
          <w:color w:val="292D24"/>
        </w:rPr>
        <w:t xml:space="preserve"> услуг;</w:t>
      </w:r>
    </w:p>
    <w:p w:rsidR="007C1AA4" w:rsidRPr="00CA3FE4" w:rsidRDefault="00CA3FE4" w:rsidP="00CA3FE4">
      <w:pPr>
        <w:pStyle w:val="a7"/>
        <w:shd w:val="clear" w:color="auto" w:fill="F8FAFB"/>
        <w:spacing w:before="0" w:beforeAutospacing="0" w:after="0" w:afterAutospacing="0"/>
        <w:ind w:left="284" w:hanging="284"/>
        <w:jc w:val="both"/>
        <w:rPr>
          <w:color w:val="292D24"/>
        </w:rPr>
      </w:pPr>
      <w:r>
        <w:rPr>
          <w:color w:val="292D24"/>
        </w:rPr>
        <w:t xml:space="preserve">- </w:t>
      </w:r>
      <w:r w:rsidR="007C1AA4" w:rsidRPr="00CA3FE4">
        <w:rPr>
          <w:color w:val="292D24"/>
        </w:rPr>
        <w:t xml:space="preserve">проведение содержательного досуга и общения граждан, постоянного развития и совершенствования в основных направлениях </w:t>
      </w:r>
      <w:proofErr w:type="spellStart"/>
      <w:r w:rsidR="007C1AA4" w:rsidRPr="00CA3FE4">
        <w:rPr>
          <w:color w:val="292D24"/>
        </w:rPr>
        <w:t>культурно-досугово</w:t>
      </w:r>
      <w:r>
        <w:rPr>
          <w:color w:val="292D24"/>
        </w:rPr>
        <w:t>й</w:t>
      </w:r>
      <w:proofErr w:type="spellEnd"/>
      <w:r>
        <w:rPr>
          <w:color w:val="292D24"/>
        </w:rPr>
        <w:t xml:space="preserve"> деятельности в соответствии с </w:t>
      </w:r>
      <w:r w:rsidR="007C1AA4" w:rsidRPr="00CA3FE4">
        <w:rPr>
          <w:color w:val="292D24"/>
        </w:rPr>
        <w:t>потребностями населения;</w:t>
      </w:r>
    </w:p>
    <w:p w:rsidR="007C1AA4" w:rsidRPr="00CA3FE4" w:rsidRDefault="00CA3FE4" w:rsidP="00CA3FE4">
      <w:pPr>
        <w:pStyle w:val="a7"/>
        <w:shd w:val="clear" w:color="auto" w:fill="F8FAFB"/>
        <w:spacing w:before="0" w:beforeAutospacing="0" w:after="0" w:afterAutospacing="0"/>
        <w:ind w:left="284" w:hanging="284"/>
        <w:jc w:val="both"/>
        <w:rPr>
          <w:color w:val="292D24"/>
        </w:rPr>
      </w:pPr>
      <w:r>
        <w:rPr>
          <w:color w:val="292D24"/>
        </w:rPr>
        <w:lastRenderedPageBreak/>
        <w:t xml:space="preserve">- </w:t>
      </w:r>
      <w:r w:rsidR="007C1AA4" w:rsidRPr="00CA3FE4">
        <w:rPr>
          <w:color w:val="292D24"/>
        </w:rPr>
        <w:t>осуществление прав граждан на приобщение к культурным ценностям;</w:t>
      </w:r>
    </w:p>
    <w:p w:rsidR="007C1AA4" w:rsidRPr="00CA3FE4" w:rsidRDefault="00CA3FE4" w:rsidP="00CA3FE4">
      <w:pPr>
        <w:pStyle w:val="a7"/>
        <w:shd w:val="clear" w:color="auto" w:fill="F8FAFB"/>
        <w:spacing w:before="0" w:beforeAutospacing="0" w:after="0" w:afterAutospacing="0"/>
        <w:ind w:left="284" w:hanging="284"/>
        <w:jc w:val="both"/>
        <w:rPr>
          <w:color w:val="292D24"/>
        </w:rPr>
      </w:pPr>
      <w:r>
        <w:rPr>
          <w:color w:val="292D24"/>
        </w:rPr>
        <w:t xml:space="preserve">- </w:t>
      </w:r>
      <w:r w:rsidR="007C1AA4" w:rsidRPr="00CA3FE4">
        <w:rPr>
          <w:color w:val="292D24"/>
        </w:rPr>
        <w:t>организацию и проведение культурно-досуговых мероприятий;</w:t>
      </w:r>
    </w:p>
    <w:p w:rsidR="007C1AA4" w:rsidRPr="00CA3FE4" w:rsidRDefault="00CA3FE4" w:rsidP="00CA3FE4">
      <w:pPr>
        <w:pStyle w:val="a7"/>
        <w:shd w:val="clear" w:color="auto" w:fill="F8FAFB"/>
        <w:spacing w:before="0" w:beforeAutospacing="0" w:after="0" w:afterAutospacing="0"/>
        <w:ind w:left="284" w:hanging="284"/>
        <w:jc w:val="both"/>
        <w:rPr>
          <w:color w:val="292D24"/>
        </w:rPr>
      </w:pPr>
      <w:r>
        <w:rPr>
          <w:color w:val="292D24"/>
        </w:rPr>
        <w:t xml:space="preserve">- </w:t>
      </w:r>
      <w:r w:rsidR="007C1AA4" w:rsidRPr="00CA3FE4">
        <w:rPr>
          <w:color w:val="292D24"/>
        </w:rPr>
        <w:t>совершенствование патриотического, нравственного, эстетического воспитания детей и молодежи;</w:t>
      </w:r>
    </w:p>
    <w:p w:rsidR="007C1AA4" w:rsidRPr="00CA3FE4" w:rsidRDefault="00CA3FE4" w:rsidP="00CA3FE4">
      <w:pPr>
        <w:pStyle w:val="a7"/>
        <w:shd w:val="clear" w:color="auto" w:fill="F8FAFB"/>
        <w:spacing w:before="163" w:beforeAutospacing="0" w:after="0" w:afterAutospacing="0"/>
        <w:ind w:left="284" w:hanging="284"/>
        <w:jc w:val="both"/>
        <w:rPr>
          <w:color w:val="292D24"/>
        </w:rPr>
      </w:pPr>
      <w:r>
        <w:rPr>
          <w:color w:val="000000"/>
        </w:rPr>
        <w:t xml:space="preserve">- </w:t>
      </w:r>
      <w:r w:rsidR="007C1AA4" w:rsidRPr="00CA3FE4">
        <w:rPr>
          <w:color w:val="000000"/>
        </w:rPr>
        <w:t xml:space="preserve">организацию и проведение мероприятий, направленных на нравственное, эстетическое, </w:t>
      </w:r>
      <w:r w:rsidRPr="00CA3FE4">
        <w:rPr>
          <w:color w:val="000000"/>
        </w:rPr>
        <w:t>военно-патриотическое</w:t>
      </w:r>
      <w:r w:rsidR="007C1AA4" w:rsidRPr="00CA3FE4">
        <w:rPr>
          <w:color w:val="000000"/>
        </w:rPr>
        <w:t xml:space="preserve"> воспитание граждан;</w:t>
      </w:r>
    </w:p>
    <w:p w:rsidR="007C1AA4" w:rsidRPr="00CA3FE4" w:rsidRDefault="00CA3FE4" w:rsidP="00CA3FE4">
      <w:pPr>
        <w:pStyle w:val="a7"/>
        <w:shd w:val="clear" w:color="auto" w:fill="F8FAFB"/>
        <w:spacing w:before="163" w:beforeAutospacing="0" w:after="0" w:afterAutospacing="0"/>
        <w:ind w:left="284" w:hanging="284"/>
        <w:jc w:val="both"/>
        <w:rPr>
          <w:color w:val="292D24"/>
        </w:rPr>
      </w:pPr>
      <w:r>
        <w:rPr>
          <w:color w:val="000000"/>
        </w:rPr>
        <w:t xml:space="preserve">- </w:t>
      </w:r>
      <w:r w:rsidR="007C1AA4" w:rsidRPr="00CA3FE4">
        <w:rPr>
          <w:color w:val="000000"/>
        </w:rPr>
        <w:t>организацию досуга различных групп населения: вечеров отдыха, молодежных дискотек, игровых и познавательных программ и других праздников;</w:t>
      </w:r>
    </w:p>
    <w:p w:rsidR="007C1AA4" w:rsidRDefault="00CA3FE4" w:rsidP="00CA3FE4">
      <w:pPr>
        <w:pStyle w:val="a7"/>
        <w:shd w:val="clear" w:color="auto" w:fill="F8FAFB"/>
        <w:spacing w:before="163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7C1AA4" w:rsidRPr="00CA3FE4">
        <w:rPr>
          <w:color w:val="000000"/>
        </w:rPr>
        <w:t xml:space="preserve">укрепление материально-технической </w:t>
      </w:r>
      <w:r>
        <w:rPr>
          <w:color w:val="000000"/>
        </w:rPr>
        <w:t xml:space="preserve">базы. </w:t>
      </w:r>
    </w:p>
    <w:p w:rsidR="00477E82" w:rsidRPr="007C1AA4" w:rsidRDefault="00477E82" w:rsidP="00CA3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7E82" w:rsidRPr="007C1AA4" w:rsidSect="000E42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334A"/>
    <w:multiLevelType w:val="hybridMultilevel"/>
    <w:tmpl w:val="9332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A6AD2"/>
    <w:multiLevelType w:val="multilevel"/>
    <w:tmpl w:val="FA5670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67964"/>
    <w:rsid w:val="00085249"/>
    <w:rsid w:val="000D183F"/>
    <w:rsid w:val="000E426D"/>
    <w:rsid w:val="0015412E"/>
    <w:rsid w:val="001545C0"/>
    <w:rsid w:val="00166B99"/>
    <w:rsid w:val="00167964"/>
    <w:rsid w:val="001A570F"/>
    <w:rsid w:val="00220390"/>
    <w:rsid w:val="0023306E"/>
    <w:rsid w:val="00251BB6"/>
    <w:rsid w:val="002769E3"/>
    <w:rsid w:val="00281A51"/>
    <w:rsid w:val="00291F19"/>
    <w:rsid w:val="002F4B1E"/>
    <w:rsid w:val="0031723D"/>
    <w:rsid w:val="00365921"/>
    <w:rsid w:val="003A6C7B"/>
    <w:rsid w:val="003C7D41"/>
    <w:rsid w:val="003D2ED4"/>
    <w:rsid w:val="004110F9"/>
    <w:rsid w:val="004112FD"/>
    <w:rsid w:val="00477E82"/>
    <w:rsid w:val="004A0445"/>
    <w:rsid w:val="004A15BD"/>
    <w:rsid w:val="004D5E4A"/>
    <w:rsid w:val="0050097B"/>
    <w:rsid w:val="00540AD8"/>
    <w:rsid w:val="005B0929"/>
    <w:rsid w:val="005E4404"/>
    <w:rsid w:val="006301EC"/>
    <w:rsid w:val="00653A0D"/>
    <w:rsid w:val="00693029"/>
    <w:rsid w:val="006A0FE8"/>
    <w:rsid w:val="006B628D"/>
    <w:rsid w:val="00710A97"/>
    <w:rsid w:val="007413B2"/>
    <w:rsid w:val="007628D2"/>
    <w:rsid w:val="007803B0"/>
    <w:rsid w:val="007A1566"/>
    <w:rsid w:val="007B4DA1"/>
    <w:rsid w:val="007B7FA5"/>
    <w:rsid w:val="007C1AA4"/>
    <w:rsid w:val="008D4051"/>
    <w:rsid w:val="008D57E7"/>
    <w:rsid w:val="008F15E7"/>
    <w:rsid w:val="008F3D90"/>
    <w:rsid w:val="008F6F6B"/>
    <w:rsid w:val="009238DB"/>
    <w:rsid w:val="00961E66"/>
    <w:rsid w:val="00987B16"/>
    <w:rsid w:val="009A02CA"/>
    <w:rsid w:val="009A3665"/>
    <w:rsid w:val="009C23AF"/>
    <w:rsid w:val="00A02FC0"/>
    <w:rsid w:val="00A72F36"/>
    <w:rsid w:val="00A83D66"/>
    <w:rsid w:val="00A94242"/>
    <w:rsid w:val="00B525C2"/>
    <w:rsid w:val="00B52DF5"/>
    <w:rsid w:val="00B831B8"/>
    <w:rsid w:val="00BA6937"/>
    <w:rsid w:val="00BE4599"/>
    <w:rsid w:val="00C20F3A"/>
    <w:rsid w:val="00C73B14"/>
    <w:rsid w:val="00CA3602"/>
    <w:rsid w:val="00CA3FE4"/>
    <w:rsid w:val="00CF1126"/>
    <w:rsid w:val="00D31107"/>
    <w:rsid w:val="00D46075"/>
    <w:rsid w:val="00D81F84"/>
    <w:rsid w:val="00DF1C3D"/>
    <w:rsid w:val="00E21E6E"/>
    <w:rsid w:val="00E22090"/>
    <w:rsid w:val="00E346A0"/>
    <w:rsid w:val="00E57F83"/>
    <w:rsid w:val="00E967B2"/>
    <w:rsid w:val="00E97E2F"/>
    <w:rsid w:val="00EA4039"/>
    <w:rsid w:val="00EA65F6"/>
    <w:rsid w:val="00EB2E69"/>
    <w:rsid w:val="00F001CE"/>
    <w:rsid w:val="00F222E5"/>
    <w:rsid w:val="00F34C43"/>
    <w:rsid w:val="00F6086D"/>
    <w:rsid w:val="00FB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A0"/>
  </w:style>
  <w:style w:type="paragraph" w:styleId="1">
    <w:name w:val="heading 1"/>
    <w:basedOn w:val="a"/>
    <w:next w:val="a"/>
    <w:link w:val="10"/>
    <w:qFormat/>
    <w:rsid w:val="007A156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97E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97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653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53A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94242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C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156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SetTehniki</dc:creator>
  <cp:lastModifiedBy>User</cp:lastModifiedBy>
  <cp:revision>2</cp:revision>
  <cp:lastPrinted>2022-01-31T09:05:00Z</cp:lastPrinted>
  <dcterms:created xsi:type="dcterms:W3CDTF">2022-02-17T14:25:00Z</dcterms:created>
  <dcterms:modified xsi:type="dcterms:W3CDTF">2022-02-17T14:25:00Z</dcterms:modified>
</cp:coreProperties>
</file>