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91" w:rsidRDefault="00586C91" w:rsidP="00586C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17357" w:rsidRPr="00C00186" w:rsidRDefault="00017357" w:rsidP="000173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186">
        <w:rPr>
          <w:rFonts w:ascii="Times New Roman" w:hAnsi="Times New Roman" w:cs="Times New Roman"/>
          <w:sz w:val="26"/>
          <w:szCs w:val="26"/>
        </w:rPr>
        <w:t>Иркутская область</w:t>
      </w:r>
    </w:p>
    <w:p w:rsidR="00017357" w:rsidRPr="00C00186" w:rsidRDefault="00017357" w:rsidP="000173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186">
        <w:rPr>
          <w:rFonts w:ascii="Times New Roman" w:hAnsi="Times New Roman" w:cs="Times New Roman"/>
          <w:sz w:val="26"/>
          <w:szCs w:val="26"/>
        </w:rPr>
        <w:t>Зиминский район</w:t>
      </w:r>
    </w:p>
    <w:p w:rsidR="00017357" w:rsidRPr="00C00186" w:rsidRDefault="00017357" w:rsidP="000173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357" w:rsidRPr="00C00186" w:rsidRDefault="00017357" w:rsidP="000173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186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017357" w:rsidRPr="00C00186" w:rsidRDefault="00017357" w:rsidP="000173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186">
        <w:rPr>
          <w:rFonts w:ascii="Times New Roman" w:hAnsi="Times New Roman" w:cs="Times New Roman"/>
          <w:sz w:val="26"/>
          <w:szCs w:val="26"/>
        </w:rPr>
        <w:t>Батаминское муниципальное образование</w:t>
      </w:r>
    </w:p>
    <w:p w:rsidR="00017357" w:rsidRPr="00C00186" w:rsidRDefault="00017357" w:rsidP="000173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357" w:rsidRPr="00C00186" w:rsidRDefault="00017357" w:rsidP="000173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18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17357" w:rsidRPr="00C00186" w:rsidRDefault="00017357" w:rsidP="000173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357" w:rsidRPr="00C00186" w:rsidRDefault="00017357" w:rsidP="000173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186">
        <w:rPr>
          <w:rFonts w:ascii="Times New Roman" w:hAnsi="Times New Roman" w:cs="Times New Roman"/>
          <w:sz w:val="26"/>
          <w:szCs w:val="26"/>
        </w:rPr>
        <w:t>2018 год     с.Батама       №</w:t>
      </w:r>
    </w:p>
    <w:p w:rsidR="00017357" w:rsidRPr="00017357" w:rsidRDefault="00017357" w:rsidP="000173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357" w:rsidRPr="00017357" w:rsidRDefault="00017357" w:rsidP="00017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7357">
        <w:rPr>
          <w:rFonts w:ascii="Times New Roman" w:hAnsi="Times New Roman" w:cs="Times New Roman"/>
          <w:sz w:val="24"/>
          <w:szCs w:val="24"/>
        </w:rPr>
        <w:t>Об утверждении плана экологического воспитания</w:t>
      </w:r>
    </w:p>
    <w:p w:rsidR="00017357" w:rsidRPr="00017357" w:rsidRDefault="00017357" w:rsidP="00017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7357">
        <w:rPr>
          <w:rFonts w:ascii="Times New Roman" w:hAnsi="Times New Roman" w:cs="Times New Roman"/>
          <w:sz w:val="24"/>
          <w:szCs w:val="24"/>
        </w:rPr>
        <w:t>населения и формирования экологической культуры</w:t>
      </w:r>
    </w:p>
    <w:p w:rsidR="00017357" w:rsidRPr="00017357" w:rsidRDefault="00017357" w:rsidP="00017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7357">
        <w:rPr>
          <w:rFonts w:ascii="Times New Roman" w:hAnsi="Times New Roman" w:cs="Times New Roman"/>
          <w:sz w:val="24"/>
          <w:szCs w:val="24"/>
        </w:rPr>
        <w:t>в области обращения с твердыми коммунальными отходами</w:t>
      </w:r>
    </w:p>
    <w:p w:rsidR="00626ABB" w:rsidRDefault="00626ABB" w:rsidP="00017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информацией о раздельном сборе ТКО)</w:t>
      </w:r>
    </w:p>
    <w:p w:rsidR="00017357" w:rsidRDefault="00017357" w:rsidP="00017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7357">
        <w:rPr>
          <w:rFonts w:ascii="Times New Roman" w:hAnsi="Times New Roman" w:cs="Times New Roman"/>
          <w:sz w:val="24"/>
          <w:szCs w:val="24"/>
        </w:rPr>
        <w:t>в Батаминском муниципальном образовании в 2019 году</w:t>
      </w:r>
    </w:p>
    <w:p w:rsidR="00017357" w:rsidRDefault="00017357" w:rsidP="00017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7357" w:rsidRDefault="00017357" w:rsidP="000173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DCA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с Правилами благоустройства Батаминского муниципального образования, Уставом Батаминского муниципального образования, администрация Батаминского муниципального образования</w:t>
      </w:r>
    </w:p>
    <w:p w:rsidR="00586C91" w:rsidRDefault="00586C91" w:rsidP="0001735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17357" w:rsidRDefault="00017357" w:rsidP="0001735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86C91" w:rsidRDefault="00586C91" w:rsidP="000173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357" w:rsidRDefault="00017357" w:rsidP="0001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</w:t>
      </w:r>
      <w:r w:rsidR="00586C91">
        <w:rPr>
          <w:rFonts w:ascii="Times New Roman" w:hAnsi="Times New Roman"/>
          <w:sz w:val="24"/>
          <w:szCs w:val="24"/>
        </w:rPr>
        <w:t xml:space="preserve">прилагаемый к постановлению </w:t>
      </w:r>
      <w:r>
        <w:rPr>
          <w:rFonts w:ascii="Times New Roman" w:hAnsi="Times New Roman"/>
          <w:sz w:val="24"/>
          <w:szCs w:val="24"/>
        </w:rPr>
        <w:t xml:space="preserve">План </w:t>
      </w:r>
      <w:r w:rsidRPr="00017357">
        <w:rPr>
          <w:rFonts w:ascii="Times New Roman" w:hAnsi="Times New Roman" w:cs="Times New Roman"/>
          <w:sz w:val="24"/>
          <w:szCs w:val="24"/>
        </w:rPr>
        <w:t>экологического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357">
        <w:rPr>
          <w:rFonts w:ascii="Times New Roman" w:hAnsi="Times New Roman" w:cs="Times New Roman"/>
          <w:sz w:val="24"/>
          <w:szCs w:val="24"/>
        </w:rPr>
        <w:t>населения и форм</w:t>
      </w:r>
      <w:r>
        <w:rPr>
          <w:rFonts w:ascii="Times New Roman" w:hAnsi="Times New Roman" w:cs="Times New Roman"/>
          <w:sz w:val="24"/>
          <w:szCs w:val="24"/>
        </w:rPr>
        <w:t xml:space="preserve">ирования экологической культуры </w:t>
      </w:r>
      <w:r w:rsidRPr="00017357">
        <w:rPr>
          <w:rFonts w:ascii="Times New Roman" w:hAnsi="Times New Roman" w:cs="Times New Roman"/>
          <w:sz w:val="24"/>
          <w:szCs w:val="24"/>
        </w:rPr>
        <w:t>в области обращения с твердыми коммунальными</w:t>
      </w:r>
      <w:r>
        <w:rPr>
          <w:rFonts w:ascii="Times New Roman" w:hAnsi="Times New Roman" w:cs="Times New Roman"/>
          <w:sz w:val="24"/>
          <w:szCs w:val="24"/>
        </w:rPr>
        <w:t xml:space="preserve"> отходами</w:t>
      </w:r>
      <w:r w:rsidR="00C00186">
        <w:rPr>
          <w:rFonts w:ascii="Times New Roman" w:hAnsi="Times New Roman" w:cs="Times New Roman"/>
          <w:sz w:val="24"/>
          <w:szCs w:val="24"/>
        </w:rPr>
        <w:t xml:space="preserve"> (с информацией о раздельном сборе ТКО)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357">
        <w:rPr>
          <w:rFonts w:ascii="Times New Roman" w:hAnsi="Times New Roman" w:cs="Times New Roman"/>
          <w:sz w:val="24"/>
          <w:szCs w:val="24"/>
        </w:rPr>
        <w:t>в Батаминском муниципальном образовании в 2019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357" w:rsidRDefault="00017357" w:rsidP="0001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настоящее постановления на сайте администрации Батаминского муниципального образования и газете «Родник».</w:t>
      </w:r>
    </w:p>
    <w:p w:rsidR="00017357" w:rsidRDefault="00017357" w:rsidP="0001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86C91" w:rsidRPr="00586C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6C91" w:rsidRPr="00246DCA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017357" w:rsidRDefault="00017357" w:rsidP="0058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C91" w:rsidRDefault="00586C91" w:rsidP="0058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C91" w:rsidRDefault="00586C91" w:rsidP="0058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Батаминского муниципального образования                                         И.В. Выборова</w:t>
      </w:r>
    </w:p>
    <w:p w:rsidR="00586C91" w:rsidRDefault="00586C91" w:rsidP="0058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86C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C91" w:rsidRDefault="00586C91" w:rsidP="00586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86C91" w:rsidRDefault="00586C91" w:rsidP="00586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86C91" w:rsidRDefault="00586C91" w:rsidP="00586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</w:t>
      </w:r>
    </w:p>
    <w:p w:rsidR="00586C91" w:rsidRDefault="00586C91" w:rsidP="00586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2018г. №</w:t>
      </w:r>
    </w:p>
    <w:p w:rsidR="00586C91" w:rsidRDefault="00586C91" w:rsidP="00586C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C91" w:rsidRDefault="00586C91" w:rsidP="00586C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586C91" w:rsidRDefault="00586C91" w:rsidP="00586C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357">
        <w:rPr>
          <w:rFonts w:ascii="Times New Roman" w:hAnsi="Times New Roman" w:cs="Times New Roman"/>
          <w:sz w:val="24"/>
          <w:szCs w:val="24"/>
        </w:rPr>
        <w:t>экологического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357">
        <w:rPr>
          <w:rFonts w:ascii="Times New Roman" w:hAnsi="Times New Roman" w:cs="Times New Roman"/>
          <w:sz w:val="24"/>
          <w:szCs w:val="24"/>
        </w:rPr>
        <w:t>населения и форм</w:t>
      </w:r>
      <w:r>
        <w:rPr>
          <w:rFonts w:ascii="Times New Roman" w:hAnsi="Times New Roman" w:cs="Times New Roman"/>
          <w:sz w:val="24"/>
          <w:szCs w:val="24"/>
        </w:rPr>
        <w:t xml:space="preserve">ирования экологической культуры </w:t>
      </w:r>
      <w:r w:rsidRPr="00017357">
        <w:rPr>
          <w:rFonts w:ascii="Times New Roman" w:hAnsi="Times New Roman" w:cs="Times New Roman"/>
          <w:sz w:val="24"/>
          <w:szCs w:val="24"/>
        </w:rPr>
        <w:t>в области обращения с твердыми коммунальными</w:t>
      </w:r>
      <w:r>
        <w:rPr>
          <w:rFonts w:ascii="Times New Roman" w:hAnsi="Times New Roman" w:cs="Times New Roman"/>
          <w:sz w:val="24"/>
          <w:szCs w:val="24"/>
        </w:rPr>
        <w:t xml:space="preserve"> отходами </w:t>
      </w:r>
      <w:r w:rsidR="00C00186">
        <w:rPr>
          <w:rFonts w:ascii="Times New Roman" w:hAnsi="Times New Roman" w:cs="Times New Roman"/>
          <w:sz w:val="24"/>
          <w:szCs w:val="24"/>
        </w:rPr>
        <w:t xml:space="preserve">(с информацией о раздельном сборе ТКО) </w:t>
      </w:r>
      <w:r w:rsidRPr="00017357">
        <w:rPr>
          <w:rFonts w:ascii="Times New Roman" w:hAnsi="Times New Roman" w:cs="Times New Roman"/>
          <w:sz w:val="24"/>
          <w:szCs w:val="24"/>
        </w:rPr>
        <w:t>в Батаминском муниципальном образовании в 2019 году</w:t>
      </w:r>
    </w:p>
    <w:p w:rsidR="00586C91" w:rsidRDefault="00586C91" w:rsidP="0058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45"/>
        <w:gridCol w:w="3236"/>
        <w:gridCol w:w="1938"/>
        <w:gridCol w:w="1863"/>
        <w:gridCol w:w="1863"/>
      </w:tblGrid>
      <w:tr w:rsidR="00586C91" w:rsidTr="00586C91">
        <w:tc>
          <w:tcPr>
            <w:tcW w:w="445" w:type="dxa"/>
            <w:vAlign w:val="center"/>
          </w:tcPr>
          <w:p w:rsidR="00586C91" w:rsidRDefault="00586C91" w:rsidP="00586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6" w:type="dxa"/>
            <w:vAlign w:val="center"/>
          </w:tcPr>
          <w:p w:rsidR="00586C91" w:rsidRDefault="00586C91" w:rsidP="00586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8" w:type="dxa"/>
            <w:vAlign w:val="center"/>
          </w:tcPr>
          <w:p w:rsidR="00586C91" w:rsidRDefault="00586C91" w:rsidP="00586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63" w:type="dxa"/>
            <w:vAlign w:val="center"/>
          </w:tcPr>
          <w:p w:rsidR="00586C91" w:rsidRDefault="00586C91" w:rsidP="00586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63" w:type="dxa"/>
            <w:vAlign w:val="center"/>
          </w:tcPr>
          <w:p w:rsidR="00586C91" w:rsidRDefault="00586C91" w:rsidP="00586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86C91" w:rsidTr="00586C91">
        <w:tc>
          <w:tcPr>
            <w:tcW w:w="445" w:type="dxa"/>
          </w:tcPr>
          <w:p w:rsidR="00586C91" w:rsidRDefault="00586C91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586C91" w:rsidRPr="00626ABB" w:rsidRDefault="00B6798D" w:rsidP="00635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Информирование населения </w:t>
            </w:r>
            <w:r w:rsidR="00635750" w:rsidRPr="00626A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необходимости утилизации твердых бытовых отходов в отведенные места (площадки) с информацией о раздельном сборе</w:t>
            </w:r>
            <w:r w:rsidRPr="00626A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посредством размещения информации </w:t>
            </w:r>
            <w:r w:rsidR="00635750" w:rsidRPr="00626A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сети "Интернет" на официальном сайте, газете</w:t>
            </w:r>
            <w:r w:rsidR="00626A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информационных стендах</w:t>
            </w:r>
          </w:p>
        </w:tc>
        <w:tc>
          <w:tcPr>
            <w:tcW w:w="1938" w:type="dxa"/>
          </w:tcPr>
          <w:p w:rsidR="00586C91" w:rsidRDefault="00C00186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</w:tcPr>
          <w:p w:rsidR="00586C91" w:rsidRDefault="00635750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Батаминского муниципального образования</w:t>
            </w:r>
          </w:p>
        </w:tc>
        <w:tc>
          <w:tcPr>
            <w:tcW w:w="1863" w:type="dxa"/>
          </w:tcPr>
          <w:p w:rsidR="00586C91" w:rsidRDefault="00635750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635750" w:rsidRDefault="00635750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586C91" w:rsidTr="00586C91">
        <w:tc>
          <w:tcPr>
            <w:tcW w:w="445" w:type="dxa"/>
          </w:tcPr>
          <w:p w:rsidR="00586C91" w:rsidRDefault="00635750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586C91" w:rsidRDefault="00635750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раздельного накопления твердых коммунальных отходов на территории Батаминского МО</w:t>
            </w:r>
          </w:p>
        </w:tc>
        <w:tc>
          <w:tcPr>
            <w:tcW w:w="1938" w:type="dxa"/>
          </w:tcPr>
          <w:p w:rsidR="00586C91" w:rsidRDefault="00C00186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</w:tcPr>
          <w:p w:rsidR="00586C91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Батаминского муниципального образования</w:t>
            </w:r>
          </w:p>
        </w:tc>
        <w:tc>
          <w:tcPr>
            <w:tcW w:w="1863" w:type="dxa"/>
          </w:tcPr>
          <w:p w:rsidR="00626ABB" w:rsidRDefault="00626ABB" w:rsidP="00626A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586C91" w:rsidRDefault="00626ABB" w:rsidP="00626A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586C91" w:rsidTr="00586C91">
        <w:tc>
          <w:tcPr>
            <w:tcW w:w="445" w:type="dxa"/>
          </w:tcPr>
          <w:p w:rsidR="00586C91" w:rsidRDefault="00635750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586C91" w:rsidRDefault="00635750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массовых экологических субботников по уборке придомовых территорий населением и территорий, закрепленных за хозяйствующими субъектами Батаминского муниципального образования</w:t>
            </w:r>
          </w:p>
        </w:tc>
        <w:tc>
          <w:tcPr>
            <w:tcW w:w="1938" w:type="dxa"/>
          </w:tcPr>
          <w:p w:rsidR="00586C91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626ABB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3" w:type="dxa"/>
          </w:tcPr>
          <w:p w:rsidR="00586C91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Батаминского муниципального образования</w:t>
            </w:r>
          </w:p>
        </w:tc>
        <w:tc>
          <w:tcPr>
            <w:tcW w:w="1863" w:type="dxa"/>
          </w:tcPr>
          <w:p w:rsidR="00626ABB" w:rsidRDefault="00626ABB" w:rsidP="00626A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586C91" w:rsidRDefault="00626ABB" w:rsidP="00626A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586C91" w:rsidTr="00586C91">
        <w:tc>
          <w:tcPr>
            <w:tcW w:w="445" w:type="dxa"/>
          </w:tcPr>
          <w:p w:rsidR="00586C91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6" w:type="dxa"/>
          </w:tcPr>
          <w:p w:rsidR="00586C91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агитационного материала (на бумажном и электронном носителях) по воспитанию у населения культуры обращения с твердыми коммунальными отходами</w:t>
            </w:r>
          </w:p>
        </w:tc>
        <w:tc>
          <w:tcPr>
            <w:tcW w:w="1938" w:type="dxa"/>
          </w:tcPr>
          <w:p w:rsidR="00586C91" w:rsidRDefault="00C00186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1863" w:type="dxa"/>
          </w:tcPr>
          <w:p w:rsidR="00586C91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Батаминского муниципального образования</w:t>
            </w:r>
          </w:p>
        </w:tc>
        <w:tc>
          <w:tcPr>
            <w:tcW w:w="1863" w:type="dxa"/>
          </w:tcPr>
          <w:p w:rsidR="00626ABB" w:rsidRDefault="00626ABB" w:rsidP="00626A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586C91" w:rsidRDefault="00626ABB" w:rsidP="00626A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586C91" w:rsidTr="00586C91">
        <w:tc>
          <w:tcPr>
            <w:tcW w:w="445" w:type="dxa"/>
          </w:tcPr>
          <w:p w:rsidR="00586C91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586C91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игр, лекций в образовательных учреждениях Батаминского муниципального образования</w:t>
            </w:r>
          </w:p>
        </w:tc>
        <w:tc>
          <w:tcPr>
            <w:tcW w:w="1938" w:type="dxa"/>
          </w:tcPr>
          <w:p w:rsidR="00586C91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Март-апрель-май</w:t>
            </w:r>
          </w:p>
          <w:p w:rsidR="00626ABB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63" w:type="dxa"/>
          </w:tcPr>
          <w:p w:rsidR="00586C91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Батаминского муниципального образования</w:t>
            </w:r>
          </w:p>
          <w:p w:rsidR="00626ABB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63" w:type="dxa"/>
          </w:tcPr>
          <w:p w:rsidR="00586C91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школ, воспитанники дет. сада</w:t>
            </w:r>
          </w:p>
        </w:tc>
      </w:tr>
    </w:tbl>
    <w:p w:rsidR="00586C91" w:rsidRPr="00017357" w:rsidRDefault="00586C91" w:rsidP="0058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6C91" w:rsidRPr="0001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20" w:rsidRDefault="00F32320" w:rsidP="000E567A">
      <w:pPr>
        <w:spacing w:after="0" w:line="240" w:lineRule="auto"/>
      </w:pPr>
      <w:r>
        <w:separator/>
      </w:r>
    </w:p>
  </w:endnote>
  <w:endnote w:type="continuationSeparator" w:id="0">
    <w:p w:rsidR="00F32320" w:rsidRDefault="00F32320" w:rsidP="000E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20" w:rsidRDefault="00F32320" w:rsidP="000E567A">
      <w:pPr>
        <w:spacing w:after="0" w:line="240" w:lineRule="auto"/>
      </w:pPr>
      <w:r>
        <w:separator/>
      </w:r>
    </w:p>
  </w:footnote>
  <w:footnote w:type="continuationSeparator" w:id="0">
    <w:p w:rsidR="00F32320" w:rsidRDefault="00F32320" w:rsidP="000E5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A"/>
    <w:rsid w:val="00017357"/>
    <w:rsid w:val="000E567A"/>
    <w:rsid w:val="002D0064"/>
    <w:rsid w:val="00586C91"/>
    <w:rsid w:val="00624D40"/>
    <w:rsid w:val="00626ABB"/>
    <w:rsid w:val="00635750"/>
    <w:rsid w:val="007D2C72"/>
    <w:rsid w:val="00B6798D"/>
    <w:rsid w:val="00C00186"/>
    <w:rsid w:val="00E7037B"/>
    <w:rsid w:val="00F3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144A8-4FFD-482E-B26C-1C06792E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56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E56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E567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56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E567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567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E5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567A"/>
  </w:style>
  <w:style w:type="paragraph" w:styleId="ac">
    <w:name w:val="footer"/>
    <w:basedOn w:val="a"/>
    <w:link w:val="ad"/>
    <w:uiPriority w:val="99"/>
    <w:unhideWhenUsed/>
    <w:rsid w:val="000E5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567A"/>
  </w:style>
  <w:style w:type="table" w:styleId="ae">
    <w:name w:val="Table Grid"/>
    <w:basedOn w:val="a1"/>
    <w:uiPriority w:val="39"/>
    <w:rsid w:val="005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3</cp:revision>
  <dcterms:created xsi:type="dcterms:W3CDTF">2018-11-29T06:55:00Z</dcterms:created>
  <dcterms:modified xsi:type="dcterms:W3CDTF">2018-11-30T01:09:00Z</dcterms:modified>
</cp:coreProperties>
</file>